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76D282" w14:textId="77777777" w:rsidR="0084171B" w:rsidRDefault="001A69B7" w:rsidP="003D7859">
      <w:r>
        <w:rPr>
          <w:noProof/>
        </w:rPr>
        <w:drawing>
          <wp:anchor distT="0" distB="0" distL="114300" distR="114300" simplePos="0" relativeHeight="251658240" behindDoc="0" locked="0" layoutInCell="1" allowOverlap="1" wp14:anchorId="465F8BEA" wp14:editId="5A876A85">
            <wp:simplePos x="0" y="0"/>
            <wp:positionH relativeFrom="column">
              <wp:posOffset>5715000</wp:posOffset>
            </wp:positionH>
            <wp:positionV relativeFrom="paragraph">
              <wp:posOffset>0</wp:posOffset>
            </wp:positionV>
            <wp:extent cx="946150" cy="1210945"/>
            <wp:effectExtent l="0" t="0" r="0" b="8255"/>
            <wp:wrapTight wrapText="bothSides">
              <wp:wrapPolygon edited="0">
                <wp:start x="0" y="0"/>
                <wp:lineTo x="0" y="21294"/>
                <wp:lineTo x="20875" y="21294"/>
                <wp:lineTo x="2087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HS_STD_LOGO_web.jpg"/>
                    <pic:cNvPicPr/>
                  </pic:nvPicPr>
                  <pic:blipFill>
                    <a:blip r:embed="rId6">
                      <a:extLst>
                        <a:ext uri="{28A0092B-C50C-407E-A947-70E740481C1C}">
                          <a14:useLocalDpi xmlns:a14="http://schemas.microsoft.com/office/drawing/2010/main" val="0"/>
                        </a:ext>
                      </a:extLst>
                    </a:blip>
                    <a:stretch>
                      <a:fillRect/>
                    </a:stretch>
                  </pic:blipFill>
                  <pic:spPr>
                    <a:xfrm>
                      <a:off x="0" y="0"/>
                      <a:ext cx="946150" cy="121094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80E5A58" wp14:editId="79AC9644">
                <wp:simplePos x="0" y="0"/>
                <wp:positionH relativeFrom="column">
                  <wp:posOffset>1423670</wp:posOffset>
                </wp:positionH>
                <wp:positionV relativeFrom="paragraph">
                  <wp:posOffset>457200</wp:posOffset>
                </wp:positionV>
                <wp:extent cx="3771900" cy="685800"/>
                <wp:effectExtent l="50800" t="50800" r="88900" b="76200"/>
                <wp:wrapThrough wrapText="bothSides">
                  <wp:wrapPolygon edited="0">
                    <wp:start x="-291" y="-1600"/>
                    <wp:lineTo x="-145" y="23200"/>
                    <wp:lineTo x="21964" y="23200"/>
                    <wp:lineTo x="21818" y="-1600"/>
                    <wp:lineTo x="-291" y="-1600"/>
                  </wp:wrapPolygon>
                </wp:wrapThrough>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85800"/>
                        </a:xfrm>
                        <a:prstGeom prst="rect">
                          <a:avLst/>
                        </a:prstGeom>
                        <a:noFill/>
                        <a:ln w="19050" cap="rnd" cmpd="sng">
                          <a:solidFill>
                            <a:schemeClr val="tx1"/>
                          </a:solidFill>
                          <a:prstDash val="sysDot"/>
                        </a:ln>
                        <a:effectLst>
                          <a:glow rad="63500">
                            <a:schemeClr val="accent1">
                              <a:satMod val="175000"/>
                              <a:alpha val="40000"/>
                            </a:schemeClr>
                          </a:glow>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55A19B" w14:textId="2E8F797C" w:rsidR="00D83265" w:rsidRPr="000E79B5" w:rsidRDefault="00D83265" w:rsidP="006561A3">
                            <w:pPr>
                              <w:spacing w:beforeLines="1" w:before="2" w:afterLines="1" w:after="2"/>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M</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Scott</w:t>
                            </w:r>
                            <w:r w:rsidRPr="000E79B5">
                              <w:rPr>
                                <w:rFonts w:ascii="Times New Roman" w:hAnsi="Times New Roman" w:cs="Times New Roman"/>
                                <w:b/>
                                <w:color w:val="000000"/>
                                <w:sz w:val="36"/>
                                <w:szCs w:val="36"/>
                                <w:u w:val="single"/>
                              </w:rPr>
                              <w:t>'s Health</w:t>
                            </w:r>
                            <w:r>
                              <w:rPr>
                                <w:rFonts w:ascii="Times New Roman" w:hAnsi="Times New Roman" w:cs="Times New Roman"/>
                                <w:b/>
                                <w:color w:val="000000"/>
                                <w:sz w:val="36"/>
                                <w:szCs w:val="36"/>
                                <w:u w:val="single"/>
                              </w:rPr>
                              <w:t xml:space="preserve"> 1</w:t>
                            </w:r>
                            <w:r w:rsidRPr="000E79B5">
                              <w:rPr>
                                <w:rFonts w:ascii="Times New Roman" w:hAnsi="Times New Roman" w:cs="Times New Roman"/>
                                <w:b/>
                                <w:color w:val="000000"/>
                                <w:sz w:val="36"/>
                                <w:szCs w:val="36"/>
                                <w:u w:val="single"/>
                              </w:rPr>
                              <w:t xml:space="preserve"> Class</w:t>
                            </w:r>
                          </w:p>
                          <w:p w14:paraId="1725A9A7" w14:textId="77777777" w:rsidR="00D83265" w:rsidRPr="000E79B5" w:rsidRDefault="00D83265" w:rsidP="006561A3">
                            <w:pPr>
                              <w:spacing w:beforeLines="1" w:before="2" w:afterLines="1" w:after="2"/>
                              <w:jc w:val="center"/>
                              <w:rPr>
                                <w:rFonts w:ascii="Times New Roman" w:hAnsi="Times New Roman" w:cs="Times New Roman"/>
                                <w:sz w:val="32"/>
                                <w:szCs w:val="32"/>
                              </w:rPr>
                            </w:pPr>
                            <w:r w:rsidRPr="000E79B5">
                              <w:rPr>
                                <w:rFonts w:ascii="Times New Roman" w:hAnsi="Times New Roman" w:cs="Times New Roman"/>
                                <w:b/>
                                <w:color w:val="000000"/>
                                <w:sz w:val="32"/>
                                <w:szCs w:val="32"/>
                                <w:u w:val="single"/>
                              </w:rPr>
                              <w:t>Course Syllabus</w:t>
                            </w:r>
                          </w:p>
                          <w:p w14:paraId="1AEA2631" w14:textId="77777777" w:rsidR="00D83265" w:rsidRPr="000E79B5" w:rsidRDefault="00D83265">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112.1pt;margin-top:36pt;width:297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" filled="f" strokecolor="black [3213]" strokeweight="1.5pt">
                <v:stroke dashstyle="1 1" endcap="round"/>
                <v:path arrowok="t"/>
                <v:textbox>
                  <w:txbxContent>
                    <w:p w14:paraId="5355A19B" w14:textId="2E8F797C" w:rsidR="005E71C4" w:rsidRPr="000E79B5" w:rsidRDefault="005E71C4" w:rsidP="006561A3">
                      <w:pPr>
                        <w:spacing w:beforeLines="1" w:before="2" w:afterLines="1" w:after="2"/>
                        <w:jc w:val="center"/>
                        <w:rPr>
                          <w:rFonts w:ascii="Times New Roman" w:hAnsi="Times New Roman" w:cs="Times New Roman"/>
                          <w:b/>
                          <w:color w:val="000000"/>
                          <w:sz w:val="36"/>
                          <w:szCs w:val="36"/>
                          <w:u w:val="single"/>
                        </w:rPr>
                      </w:pPr>
                      <w:r>
                        <w:rPr>
                          <w:rFonts w:ascii="Times New Roman" w:hAnsi="Times New Roman" w:cs="Times New Roman"/>
                          <w:b/>
                          <w:color w:val="000000"/>
                          <w:sz w:val="36"/>
                          <w:szCs w:val="36"/>
                          <w:u w:val="single"/>
                        </w:rPr>
                        <w:t>M</w:t>
                      </w:r>
                      <w:r w:rsidRPr="000E79B5">
                        <w:rPr>
                          <w:rFonts w:ascii="Times New Roman" w:hAnsi="Times New Roman" w:cs="Times New Roman"/>
                          <w:b/>
                          <w:color w:val="000000"/>
                          <w:sz w:val="36"/>
                          <w:szCs w:val="36"/>
                          <w:u w:val="single"/>
                        </w:rPr>
                        <w:t xml:space="preserve">s. </w:t>
                      </w:r>
                      <w:r>
                        <w:rPr>
                          <w:rFonts w:ascii="Times New Roman" w:hAnsi="Times New Roman" w:cs="Times New Roman"/>
                          <w:b/>
                          <w:color w:val="000000"/>
                          <w:sz w:val="36"/>
                          <w:szCs w:val="36"/>
                          <w:u w:val="single"/>
                        </w:rPr>
                        <w:t>Scott</w:t>
                      </w:r>
                      <w:r w:rsidRPr="000E79B5">
                        <w:rPr>
                          <w:rFonts w:ascii="Times New Roman" w:hAnsi="Times New Roman" w:cs="Times New Roman"/>
                          <w:b/>
                          <w:color w:val="000000"/>
                          <w:sz w:val="36"/>
                          <w:szCs w:val="36"/>
                          <w:u w:val="single"/>
                        </w:rPr>
                        <w:t>'s Health</w:t>
                      </w:r>
                      <w:r>
                        <w:rPr>
                          <w:rFonts w:ascii="Times New Roman" w:hAnsi="Times New Roman" w:cs="Times New Roman"/>
                          <w:b/>
                          <w:color w:val="000000"/>
                          <w:sz w:val="36"/>
                          <w:szCs w:val="36"/>
                          <w:u w:val="single"/>
                        </w:rPr>
                        <w:t xml:space="preserve"> 1</w:t>
                      </w:r>
                      <w:r w:rsidRPr="000E79B5">
                        <w:rPr>
                          <w:rFonts w:ascii="Times New Roman" w:hAnsi="Times New Roman" w:cs="Times New Roman"/>
                          <w:b/>
                          <w:color w:val="000000"/>
                          <w:sz w:val="36"/>
                          <w:szCs w:val="36"/>
                          <w:u w:val="single"/>
                        </w:rPr>
                        <w:t xml:space="preserve"> Class</w:t>
                      </w:r>
                    </w:p>
                    <w:p w14:paraId="1725A9A7" w14:textId="77777777" w:rsidR="005E71C4" w:rsidRPr="000E79B5" w:rsidRDefault="005E71C4" w:rsidP="006561A3">
                      <w:pPr>
                        <w:spacing w:beforeLines="1" w:before="2" w:afterLines="1" w:after="2"/>
                        <w:jc w:val="center"/>
                        <w:rPr>
                          <w:rFonts w:ascii="Times New Roman" w:hAnsi="Times New Roman" w:cs="Times New Roman"/>
                          <w:sz w:val="32"/>
                          <w:szCs w:val="32"/>
                        </w:rPr>
                      </w:pPr>
                      <w:r w:rsidRPr="000E79B5">
                        <w:rPr>
                          <w:rFonts w:ascii="Times New Roman" w:hAnsi="Times New Roman" w:cs="Times New Roman"/>
                          <w:b/>
                          <w:color w:val="000000"/>
                          <w:sz w:val="32"/>
                          <w:szCs w:val="32"/>
                          <w:u w:val="single"/>
                        </w:rPr>
                        <w:t>Course Syllabus</w:t>
                      </w:r>
                    </w:p>
                    <w:p w14:paraId="1AEA2631" w14:textId="77777777" w:rsidR="005E71C4" w:rsidRPr="000E79B5" w:rsidRDefault="005E71C4">
                      <w:pPr>
                        <w:rPr>
                          <w:rFonts w:ascii="Times New Roman" w:hAnsi="Times New Roman"/>
                        </w:rPr>
                      </w:pPr>
                    </w:p>
                  </w:txbxContent>
                </v:textbox>
                <w10:wrap type="through"/>
              </v:shape>
            </w:pict>
          </mc:Fallback>
        </mc:AlternateContent>
      </w:r>
      <w:r w:rsidR="003D7859">
        <w:rPr>
          <w:noProof/>
        </w:rPr>
        <w:drawing>
          <wp:inline distT="0" distB="0" distL="0" distR="0" wp14:anchorId="6D0DA6A9" wp14:editId="3FBF9A41">
            <wp:extent cx="1143000" cy="1143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S Logo.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p>
    <w:p w14:paraId="3476A091" w14:textId="77777777" w:rsidR="003D7859" w:rsidRDefault="003D7859" w:rsidP="003D7859">
      <w:pPr>
        <w:jc w:val="center"/>
      </w:pPr>
    </w:p>
    <w:p w14:paraId="45FA9E43" w14:textId="77777777" w:rsidR="003D7859" w:rsidRDefault="003D7859" w:rsidP="003D7859">
      <w:pPr>
        <w:jc w:val="center"/>
      </w:pPr>
    </w:p>
    <w:p w14:paraId="3A964409" w14:textId="77777777" w:rsidR="003D7859" w:rsidRDefault="003D7859"/>
    <w:p w14:paraId="2C7327CB" w14:textId="77777777" w:rsidR="005E71C4" w:rsidRDefault="001A69B7" w:rsidP="005E71C4">
      <w:pPr>
        <w:spacing w:beforeLines="1" w:before="2" w:afterLines="1" w:after="2"/>
        <w:rPr>
          <w:rFonts w:ascii="Times New Roman" w:hAnsi="Times New Roman" w:cs="Times New Roman"/>
          <w:color w:val="000000"/>
        </w:rPr>
      </w:pPr>
      <w:r>
        <w:rPr>
          <w:rFonts w:ascii="Times New Roman" w:hAnsi="Times New Roman" w:cs="Times New Roman"/>
        </w:rPr>
        <w:t xml:space="preserve">Welcome to Health </w:t>
      </w:r>
      <w:r w:rsidR="003B454B">
        <w:rPr>
          <w:rFonts w:ascii="Times New Roman" w:hAnsi="Times New Roman" w:cs="Times New Roman"/>
        </w:rPr>
        <w:t>Education</w:t>
      </w:r>
      <w:r w:rsidRPr="002F3D81">
        <w:rPr>
          <w:rFonts w:ascii="Times New Roman" w:hAnsi="Times New Roman" w:cs="Times New Roman"/>
        </w:rPr>
        <w:t>!  This document is designed to help you successfully navigate this class.  All students can be success</w:t>
      </w:r>
      <w:r w:rsidR="009E6E2F">
        <w:rPr>
          <w:rFonts w:ascii="Times New Roman" w:hAnsi="Times New Roman" w:cs="Times New Roman"/>
        </w:rPr>
        <w:t>ful</w:t>
      </w:r>
      <w:r w:rsidRPr="002F3D81">
        <w:rPr>
          <w:rFonts w:ascii="Times New Roman" w:hAnsi="Times New Roman" w:cs="Times New Roman"/>
        </w:rPr>
        <w:t xml:space="preserve"> if they put in the time and effort. The foundation of Health class is respect.  Some sensitive topics are discussed in this class and it is important that we respect one another’s ideas and opinions; and that we respectfully voice our own ideas and opinions. </w:t>
      </w:r>
      <w:r w:rsidR="005E71C4" w:rsidRPr="002F3D81">
        <w:rPr>
          <w:rFonts w:ascii="Times New Roman" w:hAnsi="Times New Roman" w:cs="Times New Roman"/>
          <w:color w:val="000000"/>
        </w:rPr>
        <w:t>Below you will find information about class rules, procedures and grading policies that will help you to be successful.</w:t>
      </w:r>
    </w:p>
    <w:p w14:paraId="365CD5F5" w14:textId="77777777" w:rsidR="001A69B7" w:rsidRPr="0003094A" w:rsidRDefault="001A69B7" w:rsidP="001A69B7">
      <w:pPr>
        <w:spacing w:beforeLines="1" w:before="2" w:afterLines="1" w:after="2"/>
        <w:outlineLvl w:val="2"/>
        <w:rPr>
          <w:rFonts w:ascii="Times New Roman" w:hAnsi="Times New Roman" w:cs="Times New Roman"/>
          <w:sz w:val="16"/>
          <w:szCs w:val="16"/>
        </w:rPr>
      </w:pPr>
    </w:p>
    <w:tbl>
      <w:tblPr>
        <w:tblW w:w="0" w:type="auto"/>
        <w:tblCellSpacing w:w="0" w:type="dxa"/>
        <w:tblCellMar>
          <w:top w:w="15" w:type="dxa"/>
          <w:left w:w="15" w:type="dxa"/>
          <w:bottom w:w="15" w:type="dxa"/>
          <w:right w:w="15" w:type="dxa"/>
        </w:tblCellMar>
        <w:tblLook w:val="0000" w:firstRow="0" w:lastRow="0" w:firstColumn="0" w:lastColumn="0" w:noHBand="0" w:noVBand="0"/>
      </w:tblPr>
      <w:tblGrid>
        <w:gridCol w:w="10830"/>
      </w:tblGrid>
      <w:tr w:rsidR="001A69B7" w:rsidRPr="002F3D81" w14:paraId="219A6379" w14:textId="77777777" w:rsidTr="006561A3">
        <w:trPr>
          <w:tblCellSpacing w:w="0" w:type="dxa"/>
        </w:trPr>
        <w:tc>
          <w:tcPr>
            <w:tcW w:w="0" w:type="auto"/>
            <w:shd w:val="clear" w:color="auto" w:fill="auto"/>
            <w:vAlign w:val="center"/>
          </w:tcPr>
          <w:p w14:paraId="75970D06" w14:textId="27BCECBF" w:rsidR="006561A3" w:rsidRPr="006561A3" w:rsidRDefault="006561A3" w:rsidP="006561A3">
            <w:pPr>
              <w:spacing w:beforeLines="1" w:before="2" w:afterLines="1" w:after="2"/>
              <w:rPr>
                <w:rFonts w:ascii="Times New Roman" w:hAnsi="Times New Roman" w:cs="Times New Roman"/>
                <w:b/>
                <w:color w:val="000000"/>
                <w:sz w:val="28"/>
                <w:szCs w:val="28"/>
              </w:rPr>
            </w:pPr>
            <w:r w:rsidRPr="006561A3">
              <w:rPr>
                <w:rFonts w:ascii="Times New Roman" w:hAnsi="Times New Roman" w:cs="Times New Roman"/>
                <w:b/>
                <w:color w:val="000000"/>
                <w:sz w:val="28"/>
                <w:szCs w:val="28"/>
              </w:rPr>
              <w:t>COURSE DESCRIPTION</w:t>
            </w:r>
          </w:p>
          <w:p w14:paraId="5873A7AB" w14:textId="185A6A19" w:rsidR="003B454B" w:rsidRPr="00D83265" w:rsidRDefault="006561A3" w:rsidP="00D83265">
            <w:pPr>
              <w:pStyle w:val="NormalWeb"/>
              <w:rPr>
                <w:rFonts w:ascii="Times New Roman" w:hAnsi="Times New Roman"/>
                <w:sz w:val="24"/>
                <w:szCs w:val="24"/>
              </w:rPr>
            </w:pPr>
            <w:r w:rsidRPr="006561A3">
              <w:rPr>
                <w:rFonts w:ascii="Times New Roman" w:hAnsi="Times New Roman"/>
                <w:sz w:val="24"/>
                <w:szCs w:val="24"/>
              </w:rPr>
              <w:t>Health education prepares students to shape their behavior in health enhancing ways. Students will learn to access valid and reliable health information, analyze the influences in their lives, communicate effectively, and use real life scenarios to practice making decisions and set attainable goals. The goal of this course is for students to develop the skills necessary to manage stress healthfully and enhance the quality of their person</w:t>
            </w:r>
            <w:r w:rsidR="00D83265">
              <w:rPr>
                <w:rFonts w:ascii="Times New Roman" w:hAnsi="Times New Roman"/>
                <w:sz w:val="24"/>
                <w:szCs w:val="24"/>
              </w:rPr>
              <w:t>al, family, and community life.</w:t>
            </w:r>
          </w:p>
          <w:p w14:paraId="617AFB43" w14:textId="77777777" w:rsidR="001A69B7" w:rsidRDefault="001A69B7" w:rsidP="006561A3">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CLASSROOM RULES</w:t>
            </w:r>
          </w:p>
          <w:p w14:paraId="46061A12" w14:textId="77777777" w:rsidR="001A69B7" w:rsidRPr="00FE103D" w:rsidRDefault="001A69B7" w:rsidP="006561A3">
            <w:pPr>
              <w:spacing w:beforeLines="1" w:before="2" w:afterLines="1" w:after="2"/>
              <w:rPr>
                <w:rFonts w:ascii="Times New Roman" w:hAnsi="Times New Roman" w:cs="Times New Roman"/>
                <w:sz w:val="28"/>
                <w:szCs w:val="28"/>
              </w:rPr>
            </w:pPr>
          </w:p>
          <w:p w14:paraId="7222915F" w14:textId="084FE5C9" w:rsidR="005E71C4" w:rsidRPr="00352A40" w:rsidRDefault="00352A40" w:rsidP="005E71C4">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Respectful</w:t>
            </w:r>
          </w:p>
          <w:p w14:paraId="7C2F0AAF" w14:textId="77777777" w:rsidR="00352A40" w:rsidRPr="00352A40" w:rsidRDefault="00352A40" w:rsidP="005E71C4">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Productive</w:t>
            </w:r>
          </w:p>
          <w:p w14:paraId="7D7BC43D" w14:textId="77777777" w:rsidR="00352A40" w:rsidRPr="00352A40" w:rsidRDefault="00352A40" w:rsidP="005E71C4">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Be Healthy</w:t>
            </w:r>
          </w:p>
          <w:p w14:paraId="5D5BD9BC" w14:textId="15D320FF" w:rsidR="00352A40" w:rsidRPr="00D35672" w:rsidRDefault="00352A40" w:rsidP="005E71C4">
            <w:pPr>
              <w:pStyle w:val="ListParagraph"/>
              <w:numPr>
                <w:ilvl w:val="0"/>
                <w:numId w:val="1"/>
              </w:numPr>
              <w:spacing w:beforeLines="1" w:before="2" w:afterLines="1" w:after="2"/>
              <w:rPr>
                <w:rFonts w:ascii="Times New Roman" w:hAnsi="Times New Roman" w:cs="Times New Roman"/>
              </w:rPr>
            </w:pPr>
            <w:r>
              <w:rPr>
                <w:rFonts w:ascii="Times New Roman" w:hAnsi="Times New Roman" w:cs="Times New Roman"/>
                <w:color w:val="000000"/>
              </w:rPr>
              <w:t>Off &amp; Away</w:t>
            </w:r>
          </w:p>
          <w:p w14:paraId="4F98D707" w14:textId="77777777" w:rsidR="002805EA" w:rsidRDefault="002805EA" w:rsidP="006561A3">
            <w:pPr>
              <w:spacing w:beforeLines="1" w:before="2" w:afterLines="1" w:after="2"/>
              <w:rPr>
                <w:rFonts w:ascii="Times New Roman" w:hAnsi="Times New Roman" w:cs="Times New Roman"/>
                <w:b/>
                <w:bCs/>
                <w:color w:val="000000"/>
              </w:rPr>
            </w:pPr>
          </w:p>
          <w:p w14:paraId="357E0248" w14:textId="77777777" w:rsidR="002805EA" w:rsidRDefault="002805EA" w:rsidP="006561A3">
            <w:pPr>
              <w:spacing w:beforeLines="1" w:before="2" w:afterLines="1" w:after="2"/>
              <w:rPr>
                <w:rFonts w:ascii="Times New Roman" w:hAnsi="Times New Roman" w:cs="Times New Roman"/>
                <w:b/>
                <w:bCs/>
                <w:color w:val="000000"/>
              </w:rPr>
            </w:pPr>
          </w:p>
          <w:p w14:paraId="4FA7A63A" w14:textId="77777777" w:rsidR="001A69B7" w:rsidRDefault="001A69B7" w:rsidP="006561A3">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DAILY SUPPLIES</w:t>
            </w:r>
          </w:p>
          <w:p w14:paraId="6DA0CE58" w14:textId="77777777" w:rsidR="001A69B7" w:rsidRPr="00FE103D" w:rsidRDefault="001A69B7" w:rsidP="006561A3">
            <w:pPr>
              <w:spacing w:beforeLines="1" w:before="2" w:afterLines="1" w:after="2"/>
              <w:rPr>
                <w:rFonts w:ascii="Times New Roman" w:hAnsi="Times New Roman" w:cs="Times New Roman"/>
                <w:sz w:val="28"/>
                <w:szCs w:val="28"/>
              </w:rPr>
            </w:pPr>
          </w:p>
          <w:p w14:paraId="4D18E68D" w14:textId="22C9F393" w:rsidR="001A69B7" w:rsidRDefault="001A69B7" w:rsidP="006561A3">
            <w:p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You </w:t>
            </w:r>
            <w:r w:rsidR="00352A40">
              <w:rPr>
                <w:rFonts w:ascii="Times New Roman" w:hAnsi="Times New Roman" w:cs="Times New Roman"/>
                <w:color w:val="000000"/>
              </w:rPr>
              <w:t>will</w:t>
            </w:r>
            <w:r>
              <w:rPr>
                <w:rFonts w:ascii="Times New Roman" w:hAnsi="Times New Roman" w:cs="Times New Roman"/>
                <w:color w:val="000000"/>
              </w:rPr>
              <w:t xml:space="preserve"> need a</w:t>
            </w:r>
            <w:r w:rsidR="00AE49CA">
              <w:rPr>
                <w:rFonts w:ascii="Times New Roman" w:hAnsi="Times New Roman" w:cs="Times New Roman"/>
                <w:color w:val="000000"/>
              </w:rPr>
              <w:t xml:space="preserve"> “Health Notebook” in the form of a</w:t>
            </w:r>
            <w:r>
              <w:rPr>
                <w:rFonts w:ascii="Times New Roman" w:hAnsi="Times New Roman" w:cs="Times New Roman"/>
                <w:color w:val="000000"/>
              </w:rPr>
              <w:t xml:space="preserve"> </w:t>
            </w:r>
            <w:r w:rsidR="00AE49CA" w:rsidRPr="001F1002">
              <w:rPr>
                <w:rFonts w:ascii="Times New Roman" w:hAnsi="Times New Roman" w:cs="Times New Roman"/>
                <w:color w:val="000000"/>
              </w:rPr>
              <w:t>1” 3-ring binder</w:t>
            </w:r>
            <w:r w:rsidR="005E71C4">
              <w:rPr>
                <w:rFonts w:ascii="Times New Roman" w:hAnsi="Times New Roman" w:cs="Times New Roman"/>
                <w:color w:val="000000"/>
              </w:rPr>
              <w:t xml:space="preserve">. </w:t>
            </w:r>
            <w:r w:rsidR="001F1002">
              <w:rPr>
                <w:rFonts w:ascii="Times New Roman" w:hAnsi="Times New Roman" w:cs="Times New Roman"/>
                <w:color w:val="000000"/>
              </w:rPr>
              <w:t xml:space="preserve">You will use it to store </w:t>
            </w:r>
            <w:r w:rsidR="00C63C90">
              <w:rPr>
                <w:rFonts w:ascii="Times New Roman" w:hAnsi="Times New Roman" w:cs="Times New Roman"/>
                <w:color w:val="000000"/>
              </w:rPr>
              <w:t xml:space="preserve">your unit packets, </w:t>
            </w:r>
            <w:r w:rsidRPr="002F3D81">
              <w:rPr>
                <w:rFonts w:ascii="Times New Roman" w:hAnsi="Times New Roman" w:cs="Times New Roman"/>
                <w:color w:val="000000"/>
              </w:rPr>
              <w:t>notebook pap</w:t>
            </w:r>
            <w:r>
              <w:rPr>
                <w:rFonts w:ascii="Times New Roman" w:hAnsi="Times New Roman" w:cs="Times New Roman"/>
                <w:color w:val="000000"/>
              </w:rPr>
              <w:t>er and any handouts</w:t>
            </w:r>
            <w:r w:rsidR="001F1002">
              <w:rPr>
                <w:rFonts w:ascii="Times New Roman" w:hAnsi="Times New Roman" w:cs="Times New Roman"/>
                <w:color w:val="000000"/>
              </w:rPr>
              <w:t xml:space="preserve"> distributed in class</w:t>
            </w:r>
            <w:r>
              <w:rPr>
                <w:rFonts w:ascii="Times New Roman" w:hAnsi="Times New Roman" w:cs="Times New Roman"/>
                <w:color w:val="000000"/>
              </w:rPr>
              <w:t xml:space="preserve">; </w:t>
            </w:r>
            <w:r w:rsidR="00AE49CA">
              <w:rPr>
                <w:rFonts w:ascii="Times New Roman" w:hAnsi="Times New Roman" w:cs="Times New Roman"/>
                <w:color w:val="000000"/>
              </w:rPr>
              <w:t>assignments from this</w:t>
            </w:r>
            <w:r>
              <w:rPr>
                <w:rFonts w:ascii="Times New Roman" w:hAnsi="Times New Roman" w:cs="Times New Roman"/>
                <w:color w:val="000000"/>
              </w:rPr>
              <w:t xml:space="preserve"> notebook will be turned in periodically for grading.</w:t>
            </w:r>
            <w:r w:rsidR="00C63C90">
              <w:rPr>
                <w:rFonts w:ascii="Times New Roman" w:hAnsi="Times New Roman" w:cs="Times New Roman"/>
                <w:color w:val="000000"/>
              </w:rPr>
              <w:t xml:space="preserve"> </w:t>
            </w:r>
            <w:r w:rsidRPr="002F3D81">
              <w:rPr>
                <w:rFonts w:ascii="Times New Roman" w:hAnsi="Times New Roman" w:cs="Times New Roman"/>
                <w:color w:val="000000"/>
              </w:rPr>
              <w:t>You will also need a pen and</w:t>
            </w:r>
            <w:r w:rsidR="00932C7C">
              <w:rPr>
                <w:rFonts w:ascii="Times New Roman" w:hAnsi="Times New Roman" w:cs="Times New Roman"/>
                <w:color w:val="000000"/>
              </w:rPr>
              <w:t>/or</w:t>
            </w:r>
            <w:r w:rsidRPr="002F3D81">
              <w:rPr>
                <w:rFonts w:ascii="Times New Roman" w:hAnsi="Times New Roman" w:cs="Times New Roman"/>
                <w:color w:val="000000"/>
              </w:rPr>
              <w:t xml:space="preserve"> pencil.  </w:t>
            </w:r>
          </w:p>
          <w:p w14:paraId="389202B4" w14:textId="77777777" w:rsidR="00352A40" w:rsidRDefault="00352A40" w:rsidP="006561A3">
            <w:pPr>
              <w:spacing w:beforeLines="1" w:before="2" w:afterLines="1" w:after="2"/>
              <w:rPr>
                <w:rFonts w:ascii="Times New Roman" w:hAnsi="Times New Roman" w:cs="Times New Roman"/>
                <w:color w:val="000000"/>
              </w:rPr>
            </w:pPr>
          </w:p>
          <w:p w14:paraId="4F518E4E" w14:textId="77777777" w:rsidR="001A69B7" w:rsidRPr="002F3D81" w:rsidRDefault="001A69B7" w:rsidP="006561A3">
            <w:pPr>
              <w:spacing w:beforeLines="1" w:before="2" w:afterLines="1" w:after="2"/>
              <w:rPr>
                <w:rFonts w:ascii="Times New Roman" w:hAnsi="Times New Roman" w:cs="Times New Roman"/>
              </w:rPr>
            </w:pPr>
          </w:p>
          <w:p w14:paraId="06CD336F" w14:textId="77777777" w:rsidR="001A69B7" w:rsidRDefault="001A69B7" w:rsidP="006561A3">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ATTENDANCE  </w:t>
            </w:r>
          </w:p>
          <w:p w14:paraId="093AEEC9" w14:textId="77777777" w:rsidR="001A69B7" w:rsidRPr="00FE103D" w:rsidRDefault="001A69B7" w:rsidP="006561A3">
            <w:pPr>
              <w:spacing w:beforeLines="1" w:before="2" w:afterLines="1" w:after="2"/>
              <w:rPr>
                <w:rFonts w:ascii="Times New Roman" w:hAnsi="Times New Roman" w:cs="Times New Roman"/>
                <w:b/>
                <w:bCs/>
                <w:color w:val="000000"/>
                <w:sz w:val="28"/>
                <w:szCs w:val="28"/>
              </w:rPr>
            </w:pPr>
          </w:p>
          <w:p w14:paraId="34E7571B" w14:textId="34F4D5FF" w:rsidR="001A69B7" w:rsidRPr="002F3D81" w:rsidRDefault="001A69B7" w:rsidP="006561A3">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 xml:space="preserve">Good attendance will help to make you successful.  If you are aware of an upcoming excused absence, please let me know a few days ahead of time so that I can gather any work that you will miss. Be aware that some activities are difficult to duplicate outside of the regular classroom setting.  </w:t>
            </w:r>
            <w:r w:rsidRPr="005E71C4">
              <w:rPr>
                <w:rFonts w:ascii="Times New Roman" w:hAnsi="Times New Roman" w:cs="Times New Roman"/>
                <w:b/>
                <w:color w:val="000000"/>
                <w:u w:val="single"/>
              </w:rPr>
              <w:t>You will be responsible for all missed work</w:t>
            </w:r>
            <w:r w:rsidR="00C967FF">
              <w:rPr>
                <w:rFonts w:ascii="Times New Roman" w:hAnsi="Times New Roman" w:cs="Times New Roman"/>
                <w:b/>
                <w:color w:val="000000"/>
                <w:u w:val="single"/>
              </w:rPr>
              <w:t xml:space="preserve">, including your unit packet, </w:t>
            </w:r>
            <w:r w:rsidRPr="005E71C4">
              <w:rPr>
                <w:rFonts w:ascii="Times New Roman" w:hAnsi="Times New Roman" w:cs="Times New Roman"/>
                <w:b/>
                <w:color w:val="000000"/>
                <w:u w:val="single"/>
              </w:rPr>
              <w:t>while you are gone</w:t>
            </w:r>
            <w:r w:rsidRPr="005E71C4">
              <w:rPr>
                <w:rFonts w:ascii="Times New Roman" w:hAnsi="Times New Roman" w:cs="Times New Roman"/>
                <w:b/>
                <w:color w:val="000000"/>
              </w:rPr>
              <w:t>.</w:t>
            </w:r>
            <w:r w:rsidRPr="002F3D81">
              <w:rPr>
                <w:rFonts w:ascii="Times New Roman" w:hAnsi="Times New Roman" w:cs="Times New Roman"/>
                <w:color w:val="000000"/>
              </w:rPr>
              <w:t xml:space="preserve"> If you are absent on the date </w:t>
            </w:r>
            <w:r w:rsidR="00C967FF">
              <w:rPr>
                <w:rFonts w:ascii="Times New Roman" w:hAnsi="Times New Roman" w:cs="Times New Roman"/>
                <w:color w:val="000000"/>
              </w:rPr>
              <w:t>an</w:t>
            </w:r>
            <w:r w:rsidRPr="002F3D81">
              <w:rPr>
                <w:rFonts w:ascii="Times New Roman" w:hAnsi="Times New Roman" w:cs="Times New Roman"/>
                <w:color w:val="000000"/>
              </w:rPr>
              <w:t xml:space="preserve"> assignment is due, you are expected to turn in the assignment at the beginning of the class period on the next day you return.  </w:t>
            </w:r>
          </w:p>
          <w:p w14:paraId="2A058897" w14:textId="77777777" w:rsidR="001A69B7" w:rsidRDefault="001A69B7" w:rsidP="006561A3">
            <w:pPr>
              <w:spacing w:beforeLines="1" w:before="2" w:afterLines="1" w:after="2"/>
              <w:rPr>
                <w:rFonts w:ascii="Times New Roman" w:hAnsi="Times New Roman" w:cs="Times New Roman"/>
                <w:b/>
                <w:color w:val="000000"/>
                <w:u w:val="single"/>
              </w:rPr>
            </w:pPr>
          </w:p>
          <w:p w14:paraId="3F397F3A" w14:textId="77777777" w:rsidR="00352A40" w:rsidRPr="002F3D81" w:rsidRDefault="00352A40" w:rsidP="006561A3">
            <w:pPr>
              <w:spacing w:beforeLines="1" w:before="2" w:afterLines="1" w:after="2"/>
              <w:rPr>
                <w:rFonts w:ascii="Times New Roman" w:hAnsi="Times New Roman" w:cs="Times New Roman"/>
                <w:b/>
                <w:color w:val="000000"/>
                <w:u w:val="single"/>
              </w:rPr>
            </w:pPr>
          </w:p>
          <w:p w14:paraId="64881A13" w14:textId="14C0B056" w:rsidR="00B329B4" w:rsidRPr="00352A40" w:rsidRDefault="00B329B4" w:rsidP="00B329B4">
            <w:pPr>
              <w:spacing w:beforeLines="1" w:before="2" w:afterLines="1" w:after="2"/>
              <w:rPr>
                <w:rFonts w:ascii="Times New Roman" w:hAnsi="Times New Roman" w:cs="Times New Roman"/>
                <w:b/>
                <w:color w:val="000000"/>
                <w:sz w:val="28"/>
                <w:szCs w:val="28"/>
              </w:rPr>
            </w:pPr>
            <w:r>
              <w:rPr>
                <w:rFonts w:ascii="Times New Roman" w:hAnsi="Times New Roman" w:cs="Times New Roman"/>
                <w:b/>
                <w:color w:val="000000"/>
                <w:sz w:val="28"/>
                <w:szCs w:val="28"/>
              </w:rPr>
              <w:t>GRADING &amp; ASSESSMENTS</w:t>
            </w:r>
          </w:p>
          <w:p w14:paraId="545D2963" w14:textId="4FE5B505" w:rsidR="00B329B4" w:rsidRDefault="00C4548D"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This class is graded using standards based proficiency grading</w:t>
            </w:r>
            <w:r w:rsidR="00B329B4">
              <w:rPr>
                <w:rFonts w:ascii="Times New Roman" w:hAnsi="Times New Roman" w:cs="Times New Roman"/>
                <w:color w:val="000000"/>
              </w:rPr>
              <w:t>. I have created</w:t>
            </w:r>
            <w:r w:rsidR="00B329B4" w:rsidRPr="002F3D81">
              <w:rPr>
                <w:rFonts w:ascii="Times New Roman" w:hAnsi="Times New Roman" w:cs="Times New Roman"/>
                <w:color w:val="000000"/>
              </w:rPr>
              <w:t xml:space="preserve"> curriculum materials and assessments that connect to the state </w:t>
            </w:r>
            <w:r w:rsidR="00B329B4">
              <w:rPr>
                <w:rFonts w:ascii="Times New Roman" w:hAnsi="Times New Roman" w:cs="Times New Roman"/>
                <w:color w:val="000000"/>
              </w:rPr>
              <w:t xml:space="preserve">and national </w:t>
            </w:r>
            <w:r w:rsidR="00B329B4" w:rsidRPr="002F3D81">
              <w:rPr>
                <w:rFonts w:ascii="Times New Roman" w:hAnsi="Times New Roman" w:cs="Times New Roman"/>
                <w:color w:val="000000"/>
              </w:rPr>
              <w:t xml:space="preserve">standards. These assessments are often </w:t>
            </w:r>
            <w:r w:rsidR="00B329B4" w:rsidRPr="006B2B04">
              <w:rPr>
                <w:rFonts w:ascii="Times New Roman" w:hAnsi="Times New Roman" w:cs="Times New Roman"/>
                <w:b/>
                <w:color w:val="000000"/>
              </w:rPr>
              <w:t>projects</w:t>
            </w:r>
            <w:r w:rsidR="00B329B4">
              <w:rPr>
                <w:rFonts w:ascii="Times New Roman" w:hAnsi="Times New Roman" w:cs="Times New Roman"/>
                <w:color w:val="000000"/>
              </w:rPr>
              <w:t xml:space="preserve"> and will be </w:t>
            </w:r>
            <w:r w:rsidR="00B329B4">
              <w:rPr>
                <w:rFonts w:ascii="Times New Roman" w:hAnsi="Times New Roman" w:cs="Times New Roman"/>
                <w:color w:val="000000"/>
              </w:rPr>
              <w:lastRenderedPageBreak/>
              <w:t xml:space="preserve">given throughout each unit. You will also keep a </w:t>
            </w:r>
            <w:r w:rsidR="00B329B4">
              <w:rPr>
                <w:rFonts w:ascii="Times New Roman" w:hAnsi="Times New Roman" w:cs="Times New Roman"/>
                <w:b/>
                <w:color w:val="000000"/>
              </w:rPr>
              <w:t>health n</w:t>
            </w:r>
            <w:r w:rsidR="00B329B4" w:rsidRPr="002F45DF">
              <w:rPr>
                <w:rFonts w:ascii="Times New Roman" w:hAnsi="Times New Roman" w:cs="Times New Roman"/>
                <w:b/>
                <w:color w:val="000000"/>
              </w:rPr>
              <w:t>otebook</w:t>
            </w:r>
            <w:r w:rsidR="00B329B4">
              <w:rPr>
                <w:rFonts w:ascii="Times New Roman" w:hAnsi="Times New Roman" w:cs="Times New Roman"/>
                <w:color w:val="000000"/>
              </w:rPr>
              <w:t xml:space="preserve"> that contains the unit packet and all of the assignments that we complete in class. Periodically that notebook will be turned for grading. </w:t>
            </w:r>
            <w:r w:rsidR="00352A40">
              <w:rPr>
                <w:rFonts w:ascii="Times New Roman" w:hAnsi="Times New Roman" w:cs="Times New Roman"/>
                <w:color w:val="000000"/>
              </w:rPr>
              <w:t>There</w:t>
            </w:r>
            <w:r w:rsidR="00B329B4">
              <w:rPr>
                <w:rFonts w:ascii="Times New Roman" w:hAnsi="Times New Roman" w:cs="Times New Roman"/>
                <w:color w:val="000000"/>
              </w:rPr>
              <w:t xml:space="preserve"> will be an </w:t>
            </w:r>
            <w:r w:rsidR="00B329B4" w:rsidRPr="006B2B04">
              <w:rPr>
                <w:rFonts w:ascii="Times New Roman" w:hAnsi="Times New Roman" w:cs="Times New Roman"/>
                <w:b/>
                <w:color w:val="000000"/>
              </w:rPr>
              <w:t>exam</w:t>
            </w:r>
            <w:r w:rsidR="00B329B4">
              <w:rPr>
                <w:rFonts w:ascii="Times New Roman" w:hAnsi="Times New Roman" w:cs="Times New Roman"/>
                <w:color w:val="000000"/>
              </w:rPr>
              <w:t xml:space="preserve"> at the end of each unit. You will keep track of your assignment and exam grades and are responsible for scheduling any retakes to increase your proficiency per standard.</w:t>
            </w:r>
          </w:p>
          <w:p w14:paraId="150996AE" w14:textId="77777777" w:rsidR="00B329B4" w:rsidRDefault="00B329B4" w:rsidP="00B329B4">
            <w:pPr>
              <w:spacing w:beforeLines="1" w:before="2" w:afterLines="1" w:after="2"/>
              <w:rPr>
                <w:rFonts w:ascii="Times New Roman" w:hAnsi="Times New Roman" w:cs="Times New Roman"/>
                <w:color w:val="000000"/>
              </w:rPr>
            </w:pPr>
          </w:p>
          <w:p w14:paraId="3DC8CFE2" w14:textId="68745B61" w:rsidR="00B329B4" w:rsidRDefault="00B329B4"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The following proficiency scale will be used for grading:</w:t>
            </w:r>
          </w:p>
          <w:p w14:paraId="5BDBE8B1" w14:textId="1F522A4F" w:rsidR="00B329B4" w:rsidRDefault="00352A40"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4= Highly Proficient</w:t>
            </w:r>
          </w:p>
          <w:p w14:paraId="1E7AB51B" w14:textId="491429A6" w:rsidR="00B329B4" w:rsidRDefault="00352A40"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3= Proficient</w:t>
            </w:r>
          </w:p>
          <w:p w14:paraId="64828860" w14:textId="1B328904" w:rsidR="00B329B4" w:rsidRDefault="00B329B4"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2= Close to Proficient </w:t>
            </w:r>
          </w:p>
          <w:p w14:paraId="7EB6B438" w14:textId="52297321" w:rsidR="00B329B4" w:rsidRDefault="00352A40" w:rsidP="00B329B4">
            <w:pPr>
              <w:spacing w:beforeLines="1" w:before="2" w:afterLines="1" w:after="2"/>
              <w:rPr>
                <w:rFonts w:ascii="Times New Roman" w:hAnsi="Times New Roman" w:cs="Times New Roman"/>
                <w:color w:val="000000"/>
              </w:rPr>
            </w:pPr>
            <w:r>
              <w:rPr>
                <w:rFonts w:ascii="Times New Roman" w:hAnsi="Times New Roman" w:cs="Times New Roman"/>
                <w:color w:val="000000"/>
              </w:rPr>
              <w:t>1= Developing Proficiency</w:t>
            </w:r>
          </w:p>
          <w:p w14:paraId="2AADD8D5" w14:textId="77777777" w:rsidR="00B329B4" w:rsidRDefault="00B329B4" w:rsidP="00B329B4">
            <w:pPr>
              <w:spacing w:beforeLines="1" w:before="2" w:afterLines="1" w:after="2"/>
              <w:rPr>
                <w:rFonts w:ascii="Times New Roman" w:hAnsi="Times New Roman" w:cs="Times New Roman"/>
                <w:color w:val="000000"/>
              </w:rPr>
            </w:pPr>
          </w:p>
          <w:p w14:paraId="629CA3DB" w14:textId="77777777" w:rsidR="00D83265" w:rsidRDefault="00D83265" w:rsidP="00B329B4">
            <w:pPr>
              <w:spacing w:beforeLines="1" w:before="2" w:afterLines="1" w:after="2"/>
              <w:rPr>
                <w:rFonts w:ascii="Times New Roman" w:hAnsi="Times New Roman" w:cs="Times New Roman"/>
                <w:color w:val="000000"/>
              </w:rPr>
            </w:pPr>
          </w:p>
          <w:p w14:paraId="6A64296F" w14:textId="77777777" w:rsidR="00B329B4" w:rsidRDefault="00B329B4" w:rsidP="00B329B4">
            <w:pPr>
              <w:spacing w:beforeLines="1" w:before="2" w:afterLines="1" w:after="2"/>
              <w:rPr>
                <w:rFonts w:ascii="Times New Roman" w:hAnsi="Times New Roman" w:cs="Times New Roman"/>
                <w:b/>
                <w:color w:val="000000"/>
              </w:rPr>
            </w:pPr>
            <w:r w:rsidRPr="00B329B4">
              <w:rPr>
                <w:rFonts w:ascii="Times New Roman" w:hAnsi="Times New Roman" w:cs="Times New Roman"/>
                <w:b/>
                <w:color w:val="000000"/>
              </w:rPr>
              <w:t>Final Grade Calculation:</w:t>
            </w:r>
          </w:p>
          <w:p w14:paraId="0D7BD4BA" w14:textId="77777777" w:rsidR="00D83265" w:rsidRPr="00B329B4" w:rsidRDefault="00D83265" w:rsidP="00B329B4">
            <w:pPr>
              <w:spacing w:beforeLines="1" w:before="2" w:afterLines="1" w:after="2"/>
              <w:rPr>
                <w:rFonts w:ascii="Times New Roman" w:hAnsi="Times New Roman" w:cs="Times New Roman"/>
                <w:b/>
                <w:color w:val="000000"/>
              </w:rPr>
            </w:pPr>
          </w:p>
          <w:tbl>
            <w:tblPr>
              <w:tblStyle w:val="TableGrid"/>
              <w:tblW w:w="4675" w:type="dxa"/>
              <w:tblLook w:val="04A0" w:firstRow="1" w:lastRow="0" w:firstColumn="1" w:lastColumn="0" w:noHBand="0" w:noVBand="1"/>
            </w:tblPr>
            <w:tblGrid>
              <w:gridCol w:w="1705"/>
              <w:gridCol w:w="1530"/>
              <w:gridCol w:w="1440"/>
            </w:tblGrid>
            <w:tr w:rsidR="00D83265" w:rsidRPr="00F023E5" w14:paraId="020C5A17" w14:textId="77777777" w:rsidTr="00D83265">
              <w:trPr>
                <w:trHeight w:val="265"/>
              </w:trPr>
              <w:tc>
                <w:tcPr>
                  <w:tcW w:w="1705" w:type="dxa"/>
                </w:tcPr>
                <w:p w14:paraId="686B7829" w14:textId="5F34BAE0" w:rsidR="00D83265" w:rsidRPr="00B329B4" w:rsidRDefault="00D83265" w:rsidP="00AC7B25">
                  <w:pPr>
                    <w:spacing w:after="240"/>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Letter Grade</w:t>
                  </w:r>
                </w:p>
              </w:tc>
              <w:tc>
                <w:tcPr>
                  <w:tcW w:w="1530" w:type="dxa"/>
                </w:tcPr>
                <w:p w14:paraId="395DB1C0" w14:textId="2231A9ED" w:rsidR="00D83265" w:rsidRPr="00B329B4" w:rsidRDefault="00D83265" w:rsidP="00AC7B25">
                  <w:pPr>
                    <w:spacing w:after="240"/>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Low Score</w:t>
                  </w:r>
                </w:p>
              </w:tc>
              <w:tc>
                <w:tcPr>
                  <w:tcW w:w="1440" w:type="dxa"/>
                </w:tcPr>
                <w:p w14:paraId="7DEDB800" w14:textId="4278CCB0" w:rsidR="00D83265" w:rsidRPr="00B329B4" w:rsidRDefault="00D83265" w:rsidP="00AC7B25">
                  <w:pPr>
                    <w:spacing w:after="240"/>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High Score</w:t>
                  </w:r>
                </w:p>
              </w:tc>
            </w:tr>
            <w:tr w:rsidR="00D83265" w:rsidRPr="00F023E5" w14:paraId="785EFAEE" w14:textId="77777777" w:rsidTr="00D83265">
              <w:trPr>
                <w:trHeight w:val="553"/>
              </w:trPr>
              <w:tc>
                <w:tcPr>
                  <w:tcW w:w="1705" w:type="dxa"/>
                </w:tcPr>
                <w:p w14:paraId="2EE8E70B" w14:textId="77777777" w:rsidR="00D83265" w:rsidRPr="00B329B4" w:rsidRDefault="00D83265" w:rsidP="00AC7B25">
                  <w:pPr>
                    <w:spacing w:after="240"/>
                    <w:rPr>
                      <w:rFonts w:ascii="Times New Roman" w:eastAsia="Times New Roman" w:hAnsi="Times New Roman" w:cs="Times New Roman"/>
                      <w:b/>
                      <w:shd w:val="clear" w:color="auto" w:fill="FFFFFF"/>
                    </w:rPr>
                  </w:pPr>
                  <w:r w:rsidRPr="00B329B4">
                    <w:rPr>
                      <w:rFonts w:ascii="Times New Roman" w:eastAsia="Times New Roman" w:hAnsi="Times New Roman" w:cs="Times New Roman"/>
                      <w:b/>
                      <w:shd w:val="clear" w:color="auto" w:fill="FFFFFF"/>
                    </w:rPr>
                    <w:t>A</w:t>
                  </w:r>
                </w:p>
              </w:tc>
              <w:tc>
                <w:tcPr>
                  <w:tcW w:w="1530" w:type="dxa"/>
                </w:tcPr>
                <w:p w14:paraId="684ABA5E" w14:textId="04F21498" w:rsidR="00D83265" w:rsidRPr="00B329B4" w:rsidRDefault="00D83265" w:rsidP="00352A40">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3.50</w:t>
                  </w:r>
                </w:p>
              </w:tc>
              <w:tc>
                <w:tcPr>
                  <w:tcW w:w="1440" w:type="dxa"/>
                </w:tcPr>
                <w:p w14:paraId="34BF52EC" w14:textId="44A005F2"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4.00</w:t>
                  </w:r>
                </w:p>
              </w:tc>
            </w:tr>
            <w:tr w:rsidR="00D83265" w:rsidRPr="00F023E5" w14:paraId="4A3B1D9F" w14:textId="77777777" w:rsidTr="00D83265">
              <w:trPr>
                <w:trHeight w:val="457"/>
              </w:trPr>
              <w:tc>
                <w:tcPr>
                  <w:tcW w:w="1705" w:type="dxa"/>
                </w:tcPr>
                <w:p w14:paraId="6ECD6D73" w14:textId="77777777" w:rsidR="00D83265" w:rsidRPr="00B329B4" w:rsidRDefault="00D83265" w:rsidP="00AC7B25">
                  <w:pPr>
                    <w:spacing w:after="240"/>
                    <w:rPr>
                      <w:rFonts w:ascii="Times New Roman" w:eastAsia="Times New Roman" w:hAnsi="Times New Roman" w:cs="Times New Roman"/>
                      <w:b/>
                      <w:shd w:val="clear" w:color="auto" w:fill="FFFFFF"/>
                    </w:rPr>
                  </w:pPr>
                  <w:r w:rsidRPr="00B329B4">
                    <w:rPr>
                      <w:rFonts w:ascii="Times New Roman" w:eastAsia="Times New Roman" w:hAnsi="Times New Roman" w:cs="Times New Roman"/>
                      <w:b/>
                      <w:shd w:val="clear" w:color="auto" w:fill="FFFFFF"/>
                    </w:rPr>
                    <w:t>B</w:t>
                  </w:r>
                </w:p>
              </w:tc>
              <w:tc>
                <w:tcPr>
                  <w:tcW w:w="1530" w:type="dxa"/>
                </w:tcPr>
                <w:p w14:paraId="49C69DD0" w14:textId="4A10E4F0"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3.00</w:t>
                  </w:r>
                </w:p>
              </w:tc>
              <w:tc>
                <w:tcPr>
                  <w:tcW w:w="1440" w:type="dxa"/>
                </w:tcPr>
                <w:p w14:paraId="6D34F89E" w14:textId="765B4FBB"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3.49</w:t>
                  </w:r>
                </w:p>
              </w:tc>
            </w:tr>
            <w:tr w:rsidR="00D83265" w:rsidRPr="00F023E5" w14:paraId="5FFF9C6C" w14:textId="77777777" w:rsidTr="00D83265">
              <w:trPr>
                <w:trHeight w:val="485"/>
              </w:trPr>
              <w:tc>
                <w:tcPr>
                  <w:tcW w:w="1705" w:type="dxa"/>
                </w:tcPr>
                <w:p w14:paraId="58EC3853" w14:textId="77777777" w:rsidR="00D83265" w:rsidRPr="00B329B4" w:rsidRDefault="00D83265" w:rsidP="00AC7B25">
                  <w:pPr>
                    <w:spacing w:after="240"/>
                    <w:rPr>
                      <w:rFonts w:ascii="Times New Roman" w:eastAsia="Times New Roman" w:hAnsi="Times New Roman" w:cs="Times New Roman"/>
                      <w:b/>
                      <w:shd w:val="clear" w:color="auto" w:fill="FFFFFF"/>
                    </w:rPr>
                  </w:pPr>
                  <w:r w:rsidRPr="00B329B4">
                    <w:rPr>
                      <w:rFonts w:ascii="Times New Roman" w:eastAsia="Times New Roman" w:hAnsi="Times New Roman" w:cs="Times New Roman"/>
                      <w:b/>
                      <w:shd w:val="clear" w:color="auto" w:fill="FFFFFF"/>
                    </w:rPr>
                    <w:t>C</w:t>
                  </w:r>
                </w:p>
              </w:tc>
              <w:tc>
                <w:tcPr>
                  <w:tcW w:w="1530" w:type="dxa"/>
                </w:tcPr>
                <w:p w14:paraId="33454784" w14:textId="280EA2CF"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2.50</w:t>
                  </w:r>
                </w:p>
              </w:tc>
              <w:tc>
                <w:tcPr>
                  <w:tcW w:w="1440" w:type="dxa"/>
                </w:tcPr>
                <w:p w14:paraId="223BD146" w14:textId="1A3B5CCF"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2.99</w:t>
                  </w:r>
                </w:p>
              </w:tc>
            </w:tr>
            <w:tr w:rsidR="00D83265" w:rsidRPr="00F023E5" w14:paraId="5858F9CF" w14:textId="77777777" w:rsidTr="00D83265">
              <w:trPr>
                <w:trHeight w:val="425"/>
              </w:trPr>
              <w:tc>
                <w:tcPr>
                  <w:tcW w:w="1705" w:type="dxa"/>
                </w:tcPr>
                <w:p w14:paraId="11A4D6D1" w14:textId="77777777" w:rsidR="00D83265" w:rsidRPr="00B329B4" w:rsidRDefault="00D83265" w:rsidP="00AC7B25">
                  <w:pPr>
                    <w:spacing w:after="240"/>
                    <w:rPr>
                      <w:rFonts w:ascii="Times New Roman" w:eastAsia="Times New Roman" w:hAnsi="Times New Roman" w:cs="Times New Roman"/>
                      <w:b/>
                      <w:shd w:val="clear" w:color="auto" w:fill="FFFFFF"/>
                    </w:rPr>
                  </w:pPr>
                  <w:r w:rsidRPr="00B329B4">
                    <w:rPr>
                      <w:rFonts w:ascii="Times New Roman" w:eastAsia="Times New Roman" w:hAnsi="Times New Roman" w:cs="Times New Roman"/>
                      <w:b/>
                      <w:shd w:val="clear" w:color="auto" w:fill="FFFFFF"/>
                    </w:rPr>
                    <w:t>F</w:t>
                  </w:r>
                </w:p>
              </w:tc>
              <w:tc>
                <w:tcPr>
                  <w:tcW w:w="1530" w:type="dxa"/>
                </w:tcPr>
                <w:p w14:paraId="2B9C31DD" w14:textId="72643EBF"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0.00</w:t>
                  </w:r>
                </w:p>
              </w:tc>
              <w:tc>
                <w:tcPr>
                  <w:tcW w:w="1440" w:type="dxa"/>
                </w:tcPr>
                <w:p w14:paraId="38AC9ED1" w14:textId="3B5403CF" w:rsidR="00D83265" w:rsidRPr="00B329B4" w:rsidRDefault="00D83265" w:rsidP="00AC7B25">
                  <w:pPr>
                    <w:spacing w:after="240"/>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2.49</w:t>
                  </w:r>
                </w:p>
              </w:tc>
            </w:tr>
          </w:tbl>
          <w:p w14:paraId="607EA666" w14:textId="77777777" w:rsidR="00D83265" w:rsidRDefault="00D83265" w:rsidP="00D83265">
            <w:pPr>
              <w:autoSpaceDE w:val="0"/>
              <w:autoSpaceDN w:val="0"/>
              <w:adjustRightInd w:val="0"/>
              <w:rPr>
                <w:rFonts w:ascii="Times New Roman" w:hAnsi="Times New Roman" w:cs="Times New Roman"/>
                <w:b/>
                <w:bCs/>
                <w:sz w:val="28"/>
                <w:szCs w:val="28"/>
                <w:u w:val="single"/>
              </w:rPr>
            </w:pPr>
          </w:p>
          <w:p w14:paraId="5FA50677" w14:textId="3F9CF0EC" w:rsidR="00D83265" w:rsidRDefault="00D83265" w:rsidP="00D83265">
            <w:pPr>
              <w:autoSpaceDE w:val="0"/>
              <w:autoSpaceDN w:val="0"/>
              <w:adjustRightInd w:val="0"/>
              <w:rPr>
                <w:rFonts w:ascii="Times New Roman" w:hAnsi="Times New Roman" w:cs="Times New Roman"/>
                <w:b/>
                <w:bCs/>
                <w:sz w:val="28"/>
                <w:szCs w:val="28"/>
                <w:u w:val="single"/>
              </w:rPr>
            </w:pPr>
            <w:r>
              <w:rPr>
                <w:rFonts w:ascii="Times New Roman" w:hAnsi="Times New Roman" w:cs="Times New Roman"/>
                <w:b/>
                <w:bCs/>
                <w:sz w:val="28"/>
                <w:szCs w:val="28"/>
                <w:u w:val="single"/>
              </w:rPr>
              <w:t>STANDARDS</w:t>
            </w:r>
          </w:p>
          <w:p w14:paraId="60FD4ECE" w14:textId="77777777" w:rsidR="00D83265" w:rsidRDefault="00D83265" w:rsidP="00D83265">
            <w:pPr>
              <w:rPr>
                <w:rFonts w:ascii="Times New Roman" w:eastAsia="Times New Roman" w:hAnsi="Times New Roman" w:cs="Times New Roman"/>
                <w:b/>
                <w:color w:val="000000"/>
                <w:u w:val="single"/>
              </w:rPr>
            </w:pPr>
          </w:p>
          <w:p w14:paraId="58F5E4B6" w14:textId="02D3761D" w:rsidR="00D83265" w:rsidRPr="00A94BC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Concepts</w:t>
            </w:r>
            <w:r>
              <w:rPr>
                <w:rFonts w:ascii="Times New Roman" w:eastAsia="Times New Roman" w:hAnsi="Times New Roman" w:cs="Times New Roman"/>
                <w:color w:val="000000"/>
              </w:rPr>
              <w:t>: C</w:t>
            </w:r>
            <w:r w:rsidRPr="00A94BC5">
              <w:rPr>
                <w:rFonts w:ascii="Times New Roman" w:eastAsia="Times New Roman" w:hAnsi="Times New Roman" w:cs="Times New Roman"/>
                <w:color w:val="000000"/>
              </w:rPr>
              <w:t>omprehend concepts related to health promotion and disease prevention to enhance health</w:t>
            </w:r>
          </w:p>
          <w:p w14:paraId="6C540004" w14:textId="0566EAFD" w:rsidR="00D83265" w:rsidRPr="00A94BC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Analyzing Influences</w:t>
            </w:r>
            <w:r>
              <w:rPr>
                <w:rFonts w:ascii="Times New Roman" w:eastAsia="Times New Roman" w:hAnsi="Times New Roman" w:cs="Times New Roman"/>
                <w:color w:val="000000"/>
              </w:rPr>
              <w:t>: A</w:t>
            </w:r>
            <w:r w:rsidRPr="00A94BC5">
              <w:rPr>
                <w:rFonts w:ascii="Times New Roman" w:eastAsia="Times New Roman" w:hAnsi="Times New Roman" w:cs="Times New Roman"/>
                <w:color w:val="000000"/>
              </w:rPr>
              <w:t>nalyze the influence of family, peers, culture, media, technology, and other factors on health behaviors.</w:t>
            </w:r>
          </w:p>
          <w:p w14:paraId="2C58B7FA" w14:textId="5851A515" w:rsidR="00D83265" w:rsidRPr="00A94BC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Decision Making</w:t>
            </w:r>
            <w:r>
              <w:rPr>
                <w:rFonts w:ascii="Times New Roman" w:eastAsia="Times New Roman" w:hAnsi="Times New Roman" w:cs="Times New Roman"/>
                <w:color w:val="000000"/>
              </w:rPr>
              <w:t>: U</w:t>
            </w:r>
            <w:r w:rsidRPr="00A94BC5">
              <w:rPr>
                <w:rFonts w:ascii="Times New Roman" w:eastAsia="Times New Roman" w:hAnsi="Times New Roman" w:cs="Times New Roman"/>
                <w:color w:val="000000"/>
              </w:rPr>
              <w:t>se decision-making skills to enhance health.</w:t>
            </w:r>
          </w:p>
          <w:p w14:paraId="6296C8E3" w14:textId="4F36F7CD" w:rsidR="00D8326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Goal Setting</w:t>
            </w:r>
            <w:r>
              <w:rPr>
                <w:rFonts w:ascii="Times New Roman" w:eastAsia="Times New Roman" w:hAnsi="Times New Roman" w:cs="Times New Roman"/>
                <w:color w:val="000000"/>
              </w:rPr>
              <w:t>: U</w:t>
            </w:r>
            <w:r w:rsidRPr="00A94BC5">
              <w:rPr>
                <w:rFonts w:ascii="Times New Roman" w:eastAsia="Times New Roman" w:hAnsi="Times New Roman" w:cs="Times New Roman"/>
                <w:color w:val="000000"/>
              </w:rPr>
              <w:t>se goal-setting skills to enhance health.</w:t>
            </w:r>
          </w:p>
          <w:p w14:paraId="4DA588DA" w14:textId="2970A1D6" w:rsidR="00D83265" w:rsidRPr="00A94BC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Self-Management</w:t>
            </w:r>
            <w:r>
              <w:rPr>
                <w:rFonts w:ascii="Times New Roman" w:eastAsia="Times New Roman" w:hAnsi="Times New Roman" w:cs="Times New Roman"/>
                <w:color w:val="000000"/>
              </w:rPr>
              <w:t>: P</w:t>
            </w:r>
            <w:r w:rsidRPr="00A94BC5">
              <w:rPr>
                <w:rFonts w:ascii="Times New Roman" w:eastAsia="Times New Roman" w:hAnsi="Times New Roman" w:cs="Times New Roman"/>
                <w:color w:val="000000"/>
              </w:rPr>
              <w:t>ractice health-enhancing behaviors and avoid or reduce health risks.</w:t>
            </w:r>
          </w:p>
          <w:p w14:paraId="627FEB9C" w14:textId="02329B32" w:rsidR="00D83265" w:rsidRDefault="00D83265" w:rsidP="00D83265">
            <w:pPr>
              <w:rPr>
                <w:rFonts w:ascii="Times New Roman" w:eastAsia="Times New Roman" w:hAnsi="Times New Roman" w:cs="Times New Roman"/>
                <w:color w:val="000000"/>
              </w:rPr>
            </w:pPr>
            <w:r w:rsidRPr="00D83265">
              <w:rPr>
                <w:rFonts w:ascii="Times New Roman" w:eastAsia="Times New Roman" w:hAnsi="Times New Roman" w:cs="Times New Roman"/>
                <w:b/>
                <w:color w:val="000000"/>
                <w:u w:val="single"/>
              </w:rPr>
              <w:t>Advocacy</w:t>
            </w:r>
            <w:r>
              <w:rPr>
                <w:rFonts w:ascii="Times New Roman" w:eastAsia="Times New Roman" w:hAnsi="Times New Roman" w:cs="Times New Roman"/>
                <w:color w:val="000000"/>
              </w:rPr>
              <w:t>: A</w:t>
            </w:r>
            <w:r w:rsidRPr="00A94BC5">
              <w:rPr>
                <w:rFonts w:ascii="Times New Roman" w:eastAsia="Times New Roman" w:hAnsi="Times New Roman" w:cs="Times New Roman"/>
                <w:color w:val="000000"/>
              </w:rPr>
              <w:t>dvocate for personal, family, and community health.</w:t>
            </w:r>
          </w:p>
          <w:p w14:paraId="1629E83B" w14:textId="77777777" w:rsidR="00D83265" w:rsidRDefault="00D83265" w:rsidP="006561A3">
            <w:pPr>
              <w:spacing w:beforeLines="1" w:before="2" w:afterLines="1" w:after="2"/>
              <w:rPr>
                <w:rFonts w:ascii="Times New Roman" w:hAnsi="Times New Roman" w:cs="Times New Roman"/>
                <w:b/>
                <w:bCs/>
                <w:color w:val="000000"/>
                <w:sz w:val="28"/>
                <w:szCs w:val="28"/>
              </w:rPr>
            </w:pPr>
          </w:p>
          <w:p w14:paraId="2D4D5967" w14:textId="77777777" w:rsidR="001A69B7" w:rsidRDefault="001A69B7" w:rsidP="006561A3">
            <w:pPr>
              <w:spacing w:beforeLines="1" w:before="2" w:afterLines="1" w:after="2"/>
              <w:rPr>
                <w:rFonts w:ascii="Times New Roman" w:hAnsi="Times New Roman" w:cs="Times New Roman"/>
                <w:b/>
                <w:bCs/>
                <w:color w:val="000000"/>
                <w:sz w:val="28"/>
                <w:szCs w:val="28"/>
              </w:rPr>
            </w:pPr>
            <w:r w:rsidRPr="00FE103D">
              <w:rPr>
                <w:rFonts w:ascii="Times New Roman" w:hAnsi="Times New Roman" w:cs="Times New Roman"/>
                <w:b/>
                <w:bCs/>
                <w:color w:val="000000"/>
                <w:sz w:val="28"/>
                <w:szCs w:val="28"/>
              </w:rPr>
              <w:t>CHEATING/PLAGIARISM</w:t>
            </w:r>
          </w:p>
          <w:p w14:paraId="0B6B951F" w14:textId="77777777" w:rsidR="001A69B7" w:rsidRPr="002B6C4D" w:rsidRDefault="001A69B7" w:rsidP="006561A3">
            <w:pPr>
              <w:spacing w:beforeLines="1" w:before="2" w:afterLines="1" w:after="2"/>
              <w:rPr>
                <w:rFonts w:ascii="Times New Roman" w:hAnsi="Times New Roman" w:cs="Times New Roman"/>
                <w:sz w:val="16"/>
                <w:szCs w:val="16"/>
              </w:rPr>
            </w:pPr>
          </w:p>
          <w:p w14:paraId="39446B6D" w14:textId="78BFDDC8" w:rsidR="001A69B7" w:rsidRDefault="00F77D79" w:rsidP="006561A3">
            <w:pPr>
              <w:spacing w:beforeLines="1" w:before="2" w:afterLines="1" w:after="2"/>
              <w:rPr>
                <w:rFonts w:ascii="Times New Roman" w:hAnsi="Times New Roman" w:cs="Times New Roman"/>
                <w:color w:val="000000"/>
              </w:rPr>
            </w:pPr>
            <w:r>
              <w:rPr>
                <w:rFonts w:ascii="Times New Roman" w:hAnsi="Times New Roman" w:cs="Times New Roman"/>
                <w:color w:val="000000"/>
              </w:rPr>
              <w:t>Any plagiarism is subject</w:t>
            </w:r>
            <w:r w:rsidR="001A69B7" w:rsidRPr="002F3D81">
              <w:rPr>
                <w:rFonts w:ascii="Times New Roman" w:hAnsi="Times New Roman" w:cs="Times New Roman"/>
                <w:color w:val="000000"/>
              </w:rPr>
              <w:t xml:space="preserve"> to the possibility of a conference with the teacher and a re</w:t>
            </w:r>
            <w:r w:rsidR="001A69B7">
              <w:rPr>
                <w:rFonts w:ascii="Times New Roman" w:hAnsi="Times New Roman" w:cs="Times New Roman"/>
                <w:color w:val="000000"/>
              </w:rPr>
              <w:t>ferral to an</w:t>
            </w:r>
            <w:r w:rsidR="001A69B7" w:rsidRPr="002F3D81">
              <w:rPr>
                <w:rFonts w:ascii="Times New Roman" w:hAnsi="Times New Roman" w:cs="Times New Roman"/>
                <w:color w:val="000000"/>
              </w:rPr>
              <w:t xml:space="preserve"> administrator. Please read the plagiarism policy in your student handbook.  </w:t>
            </w:r>
          </w:p>
          <w:p w14:paraId="76FCEE75" w14:textId="77777777" w:rsidR="00F94BA7" w:rsidRDefault="00F94BA7" w:rsidP="006561A3">
            <w:pPr>
              <w:spacing w:beforeLines="1" w:before="2" w:afterLines="1" w:after="2"/>
              <w:rPr>
                <w:rFonts w:ascii="Times New Roman" w:hAnsi="Times New Roman" w:cs="Times New Roman"/>
                <w:color w:val="000000"/>
              </w:rPr>
            </w:pPr>
          </w:p>
          <w:p w14:paraId="2E4702EB" w14:textId="77777777" w:rsidR="00D83265" w:rsidRDefault="00D83265" w:rsidP="006561A3">
            <w:pPr>
              <w:spacing w:beforeLines="1" w:before="2" w:afterLines="1" w:after="2"/>
              <w:rPr>
                <w:rFonts w:ascii="Times New Roman" w:hAnsi="Times New Roman" w:cs="Times New Roman"/>
                <w:color w:val="000000"/>
              </w:rPr>
            </w:pPr>
          </w:p>
          <w:p w14:paraId="6054EBBF" w14:textId="05C47A6D" w:rsidR="00F94BA7" w:rsidRDefault="00B902A1" w:rsidP="006561A3">
            <w:pPr>
              <w:spacing w:beforeLines="1" w:before="2" w:afterLines="1" w:after="2"/>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COURSE </w:t>
            </w:r>
            <w:r w:rsidR="00F94BA7" w:rsidRPr="00F94BA7">
              <w:rPr>
                <w:rFonts w:ascii="Times New Roman" w:hAnsi="Times New Roman" w:cs="Times New Roman"/>
                <w:b/>
                <w:color w:val="000000"/>
                <w:sz w:val="28"/>
                <w:szCs w:val="28"/>
              </w:rPr>
              <w:t xml:space="preserve">ACCESSIBILITY </w:t>
            </w:r>
          </w:p>
          <w:p w14:paraId="35E1E25F" w14:textId="77777777" w:rsidR="00F94BA7" w:rsidRPr="00F94BA7" w:rsidRDefault="00F94BA7" w:rsidP="006561A3">
            <w:pPr>
              <w:spacing w:beforeLines="1" w:before="2" w:afterLines="1" w:after="2"/>
              <w:rPr>
                <w:rFonts w:ascii="Times New Roman" w:hAnsi="Times New Roman" w:cs="Times New Roman"/>
                <w:b/>
                <w:color w:val="000000"/>
                <w:sz w:val="28"/>
                <w:szCs w:val="28"/>
              </w:rPr>
            </w:pPr>
          </w:p>
          <w:p w14:paraId="24242D9E" w14:textId="34A4EB41" w:rsidR="00F94BA7" w:rsidRDefault="00F94BA7" w:rsidP="006561A3">
            <w:p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I incorporate differentiation and accessibility strategies into my curriculum to support TAG, ELL, </w:t>
            </w:r>
            <w:proofErr w:type="spellStart"/>
            <w:r>
              <w:rPr>
                <w:rFonts w:ascii="Times New Roman" w:hAnsi="Times New Roman" w:cs="Times New Roman"/>
                <w:color w:val="000000"/>
              </w:rPr>
              <w:t>SpEd</w:t>
            </w:r>
            <w:proofErr w:type="spellEnd"/>
            <w:r>
              <w:rPr>
                <w:rFonts w:ascii="Times New Roman" w:hAnsi="Times New Roman" w:cs="Times New Roman"/>
                <w:color w:val="000000"/>
              </w:rPr>
              <w:t>, and others including, but not limited to, flexible grouping, depth and complexity extensions, rate and level curricular adjustments, tiered lessons, diverse questioning strategies, and open-ended projects. Please feel comfortable in approaching me about any special considerations you may have.</w:t>
            </w:r>
          </w:p>
          <w:p w14:paraId="7A33F381" w14:textId="77777777" w:rsidR="002805EA" w:rsidRPr="002F3D81" w:rsidRDefault="002805EA" w:rsidP="006561A3">
            <w:pPr>
              <w:spacing w:beforeLines="1" w:before="2" w:afterLines="1" w:after="2"/>
              <w:rPr>
                <w:rFonts w:ascii="Times New Roman" w:hAnsi="Times New Roman" w:cs="Times New Roman"/>
                <w:color w:val="000000"/>
              </w:rPr>
            </w:pPr>
          </w:p>
          <w:p w14:paraId="10DA1209" w14:textId="77777777" w:rsidR="001A69B7" w:rsidRDefault="001A69B7" w:rsidP="006561A3">
            <w:pPr>
              <w:spacing w:beforeLines="1" w:before="2" w:afterLines="1" w:after="2"/>
              <w:rPr>
                <w:rFonts w:ascii="Times New Roman" w:hAnsi="Times New Roman" w:cs="Times New Roman"/>
                <w:color w:val="000000"/>
                <w:sz w:val="16"/>
                <w:szCs w:val="16"/>
              </w:rPr>
            </w:pPr>
          </w:p>
          <w:p w14:paraId="3A5E69DE" w14:textId="77777777" w:rsidR="00C4548D" w:rsidRDefault="00C4548D" w:rsidP="006561A3">
            <w:pPr>
              <w:spacing w:beforeLines="1" w:before="2" w:afterLines="1" w:after="2"/>
              <w:rPr>
                <w:rFonts w:ascii="Times New Roman" w:hAnsi="Times New Roman" w:cs="Times New Roman"/>
                <w:color w:val="000000"/>
                <w:sz w:val="16"/>
                <w:szCs w:val="16"/>
              </w:rPr>
            </w:pPr>
          </w:p>
          <w:p w14:paraId="3005BA96" w14:textId="77777777" w:rsidR="00C4548D" w:rsidRDefault="00C4548D" w:rsidP="006561A3">
            <w:pPr>
              <w:spacing w:beforeLines="1" w:before="2" w:afterLines="1" w:after="2"/>
              <w:rPr>
                <w:rFonts w:ascii="Times New Roman" w:hAnsi="Times New Roman" w:cs="Times New Roman"/>
                <w:color w:val="000000"/>
                <w:sz w:val="16"/>
                <w:szCs w:val="16"/>
              </w:rPr>
            </w:pPr>
            <w:bookmarkStart w:id="0" w:name="_GoBack"/>
            <w:bookmarkEnd w:id="0"/>
          </w:p>
          <w:p w14:paraId="53103673" w14:textId="77777777" w:rsidR="00C4548D" w:rsidRPr="002B6C4D" w:rsidRDefault="00C4548D" w:rsidP="006561A3">
            <w:pPr>
              <w:spacing w:beforeLines="1" w:before="2" w:afterLines="1" w:after="2"/>
              <w:rPr>
                <w:rFonts w:ascii="Times New Roman" w:hAnsi="Times New Roman" w:cs="Times New Roman"/>
                <w:color w:val="000000"/>
                <w:sz w:val="16"/>
                <w:szCs w:val="16"/>
              </w:rPr>
            </w:pPr>
          </w:p>
          <w:p w14:paraId="18F2AA28" w14:textId="77777777" w:rsidR="001A69B7" w:rsidRDefault="001A69B7" w:rsidP="006561A3">
            <w:pPr>
              <w:spacing w:beforeLines="1" w:before="2" w:afterLines="1" w:after="2"/>
              <w:rPr>
                <w:rFonts w:ascii="Times New Roman" w:hAnsi="Times New Roman" w:cs="Times New Roman"/>
                <w:b/>
                <w:color w:val="000000"/>
                <w:sz w:val="28"/>
                <w:szCs w:val="28"/>
              </w:rPr>
            </w:pPr>
            <w:r w:rsidRPr="00FE103D">
              <w:rPr>
                <w:rFonts w:ascii="Times New Roman" w:hAnsi="Times New Roman" w:cs="Times New Roman"/>
                <w:b/>
                <w:color w:val="000000"/>
                <w:sz w:val="28"/>
                <w:szCs w:val="28"/>
              </w:rPr>
              <w:t>COURSE TOPICS</w:t>
            </w:r>
          </w:p>
          <w:p w14:paraId="30766D90" w14:textId="77777777" w:rsidR="001A69B7" w:rsidRPr="002B6C4D" w:rsidRDefault="001A69B7" w:rsidP="006561A3">
            <w:pPr>
              <w:spacing w:beforeLines="1" w:before="2" w:afterLines="1" w:after="2"/>
              <w:rPr>
                <w:rFonts w:ascii="Times New Roman" w:hAnsi="Times New Roman" w:cs="Times New Roman"/>
                <w:b/>
                <w:color w:val="000000"/>
                <w:sz w:val="16"/>
                <w:szCs w:val="16"/>
              </w:rPr>
            </w:pPr>
          </w:p>
          <w:p w14:paraId="4A560D85" w14:textId="77777777" w:rsidR="001A69B7" w:rsidRPr="002F3D81" w:rsidRDefault="001A69B7" w:rsidP="006561A3">
            <w:pPr>
              <w:spacing w:beforeLines="1" w:before="2" w:afterLines="1" w:after="2"/>
              <w:rPr>
                <w:rFonts w:ascii="Times New Roman" w:hAnsi="Times New Roman" w:cs="Times New Roman"/>
                <w:color w:val="000000"/>
              </w:rPr>
            </w:pPr>
            <w:r w:rsidRPr="002F3D81">
              <w:rPr>
                <w:rFonts w:ascii="Times New Roman" w:hAnsi="Times New Roman" w:cs="Times New Roman"/>
                <w:color w:val="000000"/>
              </w:rPr>
              <w:t>This semester we will be covering the following topics</w:t>
            </w:r>
            <w:r>
              <w:rPr>
                <w:rFonts w:ascii="Times New Roman" w:hAnsi="Times New Roman" w:cs="Times New Roman"/>
                <w:color w:val="000000"/>
              </w:rPr>
              <w:t xml:space="preserve"> (approximate timeline)</w:t>
            </w:r>
            <w:r w:rsidRPr="002F3D81">
              <w:rPr>
                <w:rFonts w:ascii="Times New Roman" w:hAnsi="Times New Roman" w:cs="Times New Roman"/>
                <w:color w:val="000000"/>
              </w:rPr>
              <w:t>:</w:t>
            </w:r>
          </w:p>
          <w:p w14:paraId="625189D8" w14:textId="39BA2BFD" w:rsidR="001A69B7" w:rsidRPr="00F1763B" w:rsidRDefault="00D83265" w:rsidP="006561A3">
            <w:pPr>
              <w:pStyle w:val="ListParagraph"/>
              <w:numPr>
                <w:ilvl w:val="0"/>
                <w:numId w:val="2"/>
              </w:numPr>
              <w:spacing w:beforeLines="1" w:before="2" w:afterLines="1" w:after="2"/>
              <w:rPr>
                <w:rFonts w:ascii="Times New Roman" w:hAnsi="Times New Roman" w:cs="Times New Roman"/>
                <w:color w:val="000000"/>
              </w:rPr>
            </w:pPr>
            <w:r>
              <w:rPr>
                <w:rFonts w:ascii="Times New Roman" w:hAnsi="Times New Roman" w:cs="Times New Roman"/>
                <w:color w:val="000000"/>
              </w:rPr>
              <w:t>Promotion of Personal Wellness</w:t>
            </w:r>
            <w:r w:rsidR="00F1763B">
              <w:rPr>
                <w:rFonts w:ascii="Times New Roman" w:hAnsi="Times New Roman" w:cs="Times New Roman"/>
                <w:color w:val="000000"/>
              </w:rPr>
              <w:t xml:space="preserve"> (</w:t>
            </w:r>
            <w:r w:rsidR="005E71C4">
              <w:rPr>
                <w:rFonts w:ascii="Times New Roman" w:hAnsi="Times New Roman" w:cs="Times New Roman"/>
                <w:color w:val="000000"/>
              </w:rPr>
              <w:t>September</w:t>
            </w:r>
            <w:r>
              <w:rPr>
                <w:rFonts w:ascii="Times New Roman" w:hAnsi="Times New Roman" w:cs="Times New Roman"/>
                <w:color w:val="000000"/>
              </w:rPr>
              <w:t>-November</w:t>
            </w:r>
            <w:r w:rsidR="00F1763B">
              <w:rPr>
                <w:rFonts w:ascii="Times New Roman" w:hAnsi="Times New Roman" w:cs="Times New Roman"/>
                <w:color w:val="000000"/>
              </w:rPr>
              <w:t>)</w:t>
            </w:r>
          </w:p>
          <w:p w14:paraId="6D221E33" w14:textId="7CFF0DBC" w:rsidR="001A69B7" w:rsidRPr="00F1763B" w:rsidRDefault="00D83265" w:rsidP="006561A3">
            <w:pPr>
              <w:pStyle w:val="ListParagraph"/>
              <w:numPr>
                <w:ilvl w:val="0"/>
                <w:numId w:val="2"/>
              </w:numPr>
              <w:spacing w:beforeLines="1" w:before="2" w:afterLines="1" w:after="2"/>
              <w:rPr>
                <w:rFonts w:ascii="Times New Roman" w:hAnsi="Times New Roman" w:cs="Times New Roman"/>
                <w:color w:val="000000"/>
              </w:rPr>
            </w:pPr>
            <w:r>
              <w:rPr>
                <w:rFonts w:ascii="Times New Roman" w:hAnsi="Times New Roman" w:cs="Times New Roman"/>
                <w:color w:val="000000"/>
              </w:rPr>
              <w:t>Prevention of Substance Abuse</w:t>
            </w:r>
            <w:r w:rsidR="00F1763B">
              <w:rPr>
                <w:rFonts w:ascii="Times New Roman" w:hAnsi="Times New Roman" w:cs="Times New Roman"/>
                <w:color w:val="000000"/>
              </w:rPr>
              <w:t xml:space="preserve"> (</w:t>
            </w:r>
            <w:r>
              <w:rPr>
                <w:rFonts w:ascii="Times New Roman" w:hAnsi="Times New Roman" w:cs="Times New Roman"/>
                <w:color w:val="000000"/>
              </w:rPr>
              <w:t>November-December</w:t>
            </w:r>
            <w:r w:rsidR="00F1763B">
              <w:rPr>
                <w:rFonts w:ascii="Times New Roman" w:hAnsi="Times New Roman" w:cs="Times New Roman"/>
                <w:color w:val="000000"/>
              </w:rPr>
              <w:t>)</w:t>
            </w:r>
          </w:p>
          <w:p w14:paraId="7688936F" w14:textId="1B4CDF75" w:rsidR="00F1763B" w:rsidRDefault="00D83265" w:rsidP="00F1763B">
            <w:pPr>
              <w:pStyle w:val="ListParagraph"/>
              <w:numPr>
                <w:ilvl w:val="0"/>
                <w:numId w:val="2"/>
              </w:numPr>
              <w:spacing w:beforeLines="1" w:before="2" w:afterLines="1" w:after="2"/>
              <w:rPr>
                <w:rFonts w:ascii="Times New Roman" w:hAnsi="Times New Roman" w:cs="Times New Roman"/>
                <w:color w:val="000000"/>
              </w:rPr>
            </w:pPr>
            <w:r>
              <w:rPr>
                <w:rFonts w:ascii="Times New Roman" w:hAnsi="Times New Roman" w:cs="Times New Roman"/>
                <w:color w:val="000000"/>
              </w:rPr>
              <w:t xml:space="preserve">Promotion of </w:t>
            </w:r>
            <w:r w:rsidR="00AE49CA">
              <w:rPr>
                <w:rFonts w:ascii="Times New Roman" w:hAnsi="Times New Roman" w:cs="Times New Roman"/>
                <w:color w:val="000000"/>
              </w:rPr>
              <w:t>Sexual Health</w:t>
            </w:r>
            <w:r w:rsidR="00F1763B">
              <w:rPr>
                <w:rFonts w:ascii="Times New Roman" w:hAnsi="Times New Roman" w:cs="Times New Roman"/>
                <w:color w:val="000000"/>
              </w:rPr>
              <w:t xml:space="preserve"> (</w:t>
            </w:r>
            <w:r>
              <w:rPr>
                <w:rFonts w:ascii="Times New Roman" w:hAnsi="Times New Roman" w:cs="Times New Roman"/>
                <w:color w:val="000000"/>
              </w:rPr>
              <w:t>December-January</w:t>
            </w:r>
            <w:r w:rsidR="00F1763B">
              <w:rPr>
                <w:rFonts w:ascii="Times New Roman" w:hAnsi="Times New Roman" w:cs="Times New Roman"/>
                <w:color w:val="000000"/>
              </w:rPr>
              <w:t>)</w:t>
            </w:r>
          </w:p>
          <w:p w14:paraId="6B76A212" w14:textId="77777777" w:rsidR="001A69B7" w:rsidRDefault="001A69B7" w:rsidP="001A69B7">
            <w:pPr>
              <w:jc w:val="center"/>
              <w:rPr>
                <w:rFonts w:ascii="Times New Roman" w:hAnsi="Times New Roman"/>
                <w:sz w:val="28"/>
                <w:szCs w:val="28"/>
              </w:rPr>
            </w:pPr>
          </w:p>
          <w:p w14:paraId="0E942AB7" w14:textId="77777777" w:rsidR="00401D80" w:rsidRDefault="00401D80" w:rsidP="001A69B7">
            <w:pPr>
              <w:jc w:val="center"/>
              <w:rPr>
                <w:rFonts w:ascii="Times New Roman" w:hAnsi="Times New Roman"/>
                <w:sz w:val="28"/>
                <w:szCs w:val="28"/>
              </w:rPr>
            </w:pPr>
          </w:p>
          <w:p w14:paraId="41348746" w14:textId="77777777" w:rsidR="001A69B7" w:rsidRDefault="001A69B7" w:rsidP="001A69B7">
            <w:pPr>
              <w:jc w:val="center"/>
              <w:rPr>
                <w:rFonts w:ascii="Times New Roman" w:hAnsi="Times New Roman"/>
                <w:sz w:val="28"/>
                <w:szCs w:val="28"/>
              </w:rPr>
            </w:pPr>
          </w:p>
          <w:p w14:paraId="0D30B119" w14:textId="7470C749" w:rsidR="00F1763B" w:rsidRDefault="001A69B7" w:rsidP="001A69B7">
            <w:pPr>
              <w:jc w:val="center"/>
              <w:rPr>
                <w:rFonts w:ascii="Times New Roman" w:hAnsi="Times New Roman"/>
                <w:sz w:val="28"/>
                <w:szCs w:val="28"/>
              </w:rPr>
            </w:pPr>
            <w:r w:rsidRPr="002B6C4D">
              <w:rPr>
                <w:rFonts w:ascii="Times New Roman" w:hAnsi="Times New Roman"/>
                <w:sz w:val="28"/>
                <w:szCs w:val="28"/>
              </w:rPr>
              <w:t xml:space="preserve">You may contact me anytime through email at </w:t>
            </w:r>
            <w:hyperlink r:id="rId8" w:history="1">
              <w:r w:rsidR="00F1763B" w:rsidRPr="0030682F">
                <w:rPr>
                  <w:rStyle w:val="Hyperlink"/>
                </w:rPr>
                <w:t>sscott3@pps.net</w:t>
              </w:r>
            </w:hyperlink>
            <w:r w:rsidR="00401D80">
              <w:rPr>
                <w:rFonts w:ascii="Times New Roman" w:hAnsi="Times New Roman"/>
                <w:sz w:val="28"/>
                <w:szCs w:val="28"/>
              </w:rPr>
              <w:t>, phone at (503) 916-5280</w:t>
            </w:r>
            <w:r w:rsidR="001F1002">
              <w:rPr>
                <w:rFonts w:ascii="Times New Roman" w:hAnsi="Times New Roman"/>
                <w:sz w:val="28"/>
                <w:szCs w:val="28"/>
              </w:rPr>
              <w:t xml:space="preserve"> X75302</w:t>
            </w:r>
            <w:r w:rsidR="00401D80">
              <w:rPr>
                <w:rFonts w:ascii="Times New Roman" w:hAnsi="Times New Roman"/>
                <w:sz w:val="28"/>
                <w:szCs w:val="28"/>
              </w:rPr>
              <w:t>, or</w:t>
            </w:r>
            <w:r w:rsidRPr="002B6C4D">
              <w:rPr>
                <w:rFonts w:ascii="Times New Roman" w:hAnsi="Times New Roman"/>
                <w:sz w:val="28"/>
                <w:szCs w:val="28"/>
              </w:rPr>
              <w:t xml:space="preserve"> you can find more information that will be helpful for your succ</w:t>
            </w:r>
            <w:r w:rsidR="00AE49CA">
              <w:rPr>
                <w:rFonts w:ascii="Times New Roman" w:hAnsi="Times New Roman"/>
                <w:sz w:val="28"/>
                <w:szCs w:val="28"/>
              </w:rPr>
              <w:t>ess in this class on my website:</w:t>
            </w:r>
          </w:p>
          <w:p w14:paraId="44A3B232" w14:textId="77777777" w:rsidR="00AE49CA" w:rsidRDefault="00AE49CA" w:rsidP="001A69B7">
            <w:pPr>
              <w:jc w:val="center"/>
              <w:rPr>
                <w:rFonts w:ascii="Times New Roman" w:hAnsi="Times New Roman"/>
                <w:sz w:val="28"/>
                <w:szCs w:val="28"/>
              </w:rPr>
            </w:pPr>
          </w:p>
          <w:p w14:paraId="6085AC5E" w14:textId="77777777" w:rsidR="00AE49CA" w:rsidRDefault="00AE49CA" w:rsidP="001A69B7">
            <w:pPr>
              <w:jc w:val="center"/>
              <w:rPr>
                <w:rFonts w:ascii="Times New Roman" w:hAnsi="Times New Roman"/>
                <w:sz w:val="28"/>
                <w:szCs w:val="28"/>
              </w:rPr>
            </w:pPr>
          </w:p>
          <w:p w14:paraId="1736504A" w14:textId="57F97A6B" w:rsidR="001A69B7" w:rsidRPr="00AE49CA" w:rsidRDefault="00AC7B25" w:rsidP="001A69B7">
            <w:pPr>
              <w:jc w:val="center"/>
              <w:rPr>
                <w:rFonts w:ascii="Times New Roman" w:hAnsi="Times New Roman"/>
                <w:b/>
                <w:sz w:val="32"/>
                <w:szCs w:val="28"/>
              </w:rPr>
            </w:pPr>
            <w:hyperlink r:id="rId9" w:history="1">
              <w:r w:rsidR="00AE49CA" w:rsidRPr="00AE49CA">
                <w:rPr>
                  <w:rStyle w:val="Hyperlink"/>
                  <w:rFonts w:ascii="Times New Roman" w:hAnsi="Times New Roman"/>
                  <w:b/>
                  <w:sz w:val="32"/>
                  <w:szCs w:val="28"/>
                </w:rPr>
                <w:t>www.mrsscottsroom-pps.weebly.com</w:t>
              </w:r>
            </w:hyperlink>
          </w:p>
          <w:p w14:paraId="4B037299" w14:textId="77777777" w:rsidR="00AE49CA" w:rsidRDefault="00AE49CA" w:rsidP="001A69B7">
            <w:pPr>
              <w:jc w:val="center"/>
              <w:rPr>
                <w:rFonts w:ascii="Times New Roman" w:hAnsi="Times New Roman"/>
                <w:b/>
                <w:sz w:val="28"/>
                <w:szCs w:val="28"/>
              </w:rPr>
            </w:pPr>
          </w:p>
          <w:p w14:paraId="18DA47BF" w14:textId="77777777" w:rsidR="00AE49CA" w:rsidRDefault="00AE49CA" w:rsidP="001A69B7">
            <w:pPr>
              <w:jc w:val="center"/>
              <w:rPr>
                <w:rFonts w:ascii="Times New Roman" w:hAnsi="Times New Roman"/>
                <w:b/>
                <w:sz w:val="28"/>
                <w:szCs w:val="28"/>
              </w:rPr>
            </w:pPr>
          </w:p>
          <w:p w14:paraId="019A4740" w14:textId="77777777" w:rsidR="00AE49CA" w:rsidRDefault="00AE49CA" w:rsidP="001A69B7">
            <w:pPr>
              <w:jc w:val="center"/>
              <w:rPr>
                <w:rFonts w:ascii="Times New Roman" w:hAnsi="Times New Roman"/>
                <w:b/>
                <w:sz w:val="28"/>
                <w:szCs w:val="28"/>
              </w:rPr>
            </w:pPr>
          </w:p>
          <w:p w14:paraId="16AC0698" w14:textId="77777777" w:rsidR="00AE49CA" w:rsidRPr="00AE49CA" w:rsidRDefault="00AE49CA" w:rsidP="001A69B7">
            <w:pPr>
              <w:jc w:val="center"/>
              <w:rPr>
                <w:rFonts w:ascii="Times New Roman" w:hAnsi="Times New Roman"/>
                <w:b/>
                <w:i/>
                <w:sz w:val="28"/>
                <w:szCs w:val="28"/>
              </w:rPr>
            </w:pPr>
          </w:p>
          <w:p w14:paraId="08FF1AF2" w14:textId="76527235" w:rsidR="00AE49CA" w:rsidRPr="00AE49CA" w:rsidRDefault="00AE49CA" w:rsidP="001A69B7">
            <w:pPr>
              <w:jc w:val="center"/>
              <w:rPr>
                <w:i/>
                <w:sz w:val="28"/>
                <w:szCs w:val="28"/>
              </w:rPr>
            </w:pPr>
            <w:r w:rsidRPr="00AE49CA">
              <w:rPr>
                <w:rFonts w:ascii="Times New Roman" w:hAnsi="Times New Roman"/>
                <w:b/>
                <w:i/>
                <w:sz w:val="28"/>
                <w:szCs w:val="28"/>
              </w:rPr>
              <w:t>If you know anyone who may have expertise in any of the areas that we are learning about this semester, we would love to have them come spea</w:t>
            </w:r>
            <w:r w:rsidR="005E71C4">
              <w:rPr>
                <w:rFonts w:ascii="Times New Roman" w:hAnsi="Times New Roman"/>
                <w:b/>
                <w:i/>
                <w:sz w:val="28"/>
                <w:szCs w:val="28"/>
              </w:rPr>
              <w:t>k to the class! Please notify M</w:t>
            </w:r>
            <w:r w:rsidRPr="00AE49CA">
              <w:rPr>
                <w:rFonts w:ascii="Times New Roman" w:hAnsi="Times New Roman"/>
                <w:b/>
                <w:i/>
                <w:sz w:val="28"/>
                <w:szCs w:val="28"/>
              </w:rPr>
              <w:t>s. Scott if you know of someone.</w:t>
            </w:r>
          </w:p>
          <w:p w14:paraId="6A56DE48" w14:textId="34A83CE1" w:rsidR="001A69B7" w:rsidRPr="00401D80" w:rsidRDefault="001A69B7" w:rsidP="00401D80">
            <w:pPr>
              <w:rPr>
                <w:rFonts w:ascii="Times New Roman" w:hAnsi="Times New Roman"/>
              </w:rPr>
            </w:pPr>
          </w:p>
        </w:tc>
      </w:tr>
      <w:tr w:rsidR="003B454B" w:rsidRPr="002F3D81" w14:paraId="7B31D4E0" w14:textId="77777777" w:rsidTr="006561A3">
        <w:trPr>
          <w:tblCellSpacing w:w="0" w:type="dxa"/>
        </w:trPr>
        <w:tc>
          <w:tcPr>
            <w:tcW w:w="0" w:type="auto"/>
            <w:shd w:val="clear" w:color="auto" w:fill="auto"/>
            <w:vAlign w:val="center"/>
          </w:tcPr>
          <w:p w14:paraId="53122C14" w14:textId="77777777" w:rsidR="003B454B" w:rsidRPr="002F3D81" w:rsidRDefault="003B454B" w:rsidP="006561A3">
            <w:pPr>
              <w:spacing w:beforeLines="1" w:before="2" w:afterLines="1" w:after="2"/>
              <w:rPr>
                <w:rFonts w:ascii="Times New Roman" w:hAnsi="Times New Roman" w:cs="Times New Roman"/>
                <w:color w:val="000000"/>
              </w:rPr>
            </w:pPr>
          </w:p>
        </w:tc>
      </w:tr>
    </w:tbl>
    <w:p w14:paraId="3AE6E157" w14:textId="77777777" w:rsidR="003D7859" w:rsidRDefault="003D7859"/>
    <w:sectPr w:rsidR="003D7859" w:rsidSect="003D78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C97"/>
    <w:multiLevelType w:val="hybridMultilevel"/>
    <w:tmpl w:val="9D7404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04063"/>
    <w:multiLevelType w:val="hybridMultilevel"/>
    <w:tmpl w:val="A022A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F07AC9"/>
    <w:multiLevelType w:val="hybridMultilevel"/>
    <w:tmpl w:val="6FA8F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59"/>
    <w:rsid w:val="000D135A"/>
    <w:rsid w:val="001A69B7"/>
    <w:rsid w:val="001F1002"/>
    <w:rsid w:val="002805EA"/>
    <w:rsid w:val="002944A7"/>
    <w:rsid w:val="00352A40"/>
    <w:rsid w:val="003B454B"/>
    <w:rsid w:val="003D7859"/>
    <w:rsid w:val="00401D80"/>
    <w:rsid w:val="005E71C4"/>
    <w:rsid w:val="006561A3"/>
    <w:rsid w:val="006A0725"/>
    <w:rsid w:val="007F38F9"/>
    <w:rsid w:val="0084171B"/>
    <w:rsid w:val="00932C7C"/>
    <w:rsid w:val="009A53BF"/>
    <w:rsid w:val="009E6E2F"/>
    <w:rsid w:val="00AC7B25"/>
    <w:rsid w:val="00AE49CA"/>
    <w:rsid w:val="00B329B4"/>
    <w:rsid w:val="00B902A1"/>
    <w:rsid w:val="00C4548D"/>
    <w:rsid w:val="00C63C90"/>
    <w:rsid w:val="00C967FF"/>
    <w:rsid w:val="00D83265"/>
    <w:rsid w:val="00E5670F"/>
    <w:rsid w:val="00F1763B"/>
    <w:rsid w:val="00F77D79"/>
    <w:rsid w:val="00F8712E"/>
    <w:rsid w:val="00F94BA7"/>
    <w:rsid w:val="00FA5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D6A2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859"/>
    <w:rPr>
      <w:rFonts w:ascii="Lucida Grande" w:hAnsi="Lucida Grande" w:cs="Lucida Grande"/>
      <w:sz w:val="18"/>
      <w:szCs w:val="18"/>
    </w:rPr>
  </w:style>
  <w:style w:type="paragraph" w:styleId="ListParagraph">
    <w:name w:val="List Paragraph"/>
    <w:basedOn w:val="Normal"/>
    <w:uiPriority w:val="34"/>
    <w:qFormat/>
    <w:rsid w:val="001A69B7"/>
    <w:pPr>
      <w:spacing w:after="200"/>
      <w:ind w:left="720"/>
      <w:contextualSpacing/>
    </w:pPr>
    <w:rPr>
      <w:rFonts w:eastAsiaTheme="minorHAnsi"/>
    </w:rPr>
  </w:style>
  <w:style w:type="character" w:styleId="Hyperlink">
    <w:name w:val="Hyperlink"/>
    <w:basedOn w:val="DefaultParagraphFont"/>
    <w:uiPriority w:val="99"/>
    <w:unhideWhenUsed/>
    <w:rsid w:val="001A69B7"/>
    <w:rPr>
      <w:color w:val="0000FF" w:themeColor="hyperlink"/>
      <w:u w:val="single"/>
    </w:rPr>
  </w:style>
  <w:style w:type="paragraph" w:styleId="NormalWeb">
    <w:name w:val="Normal (Web)"/>
    <w:basedOn w:val="Normal"/>
    <w:uiPriority w:val="99"/>
    <w:unhideWhenUsed/>
    <w:rsid w:val="006561A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3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78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859"/>
    <w:rPr>
      <w:rFonts w:ascii="Lucida Grande" w:hAnsi="Lucida Grande" w:cs="Lucida Grande"/>
      <w:sz w:val="18"/>
      <w:szCs w:val="18"/>
    </w:rPr>
  </w:style>
  <w:style w:type="paragraph" w:styleId="ListParagraph">
    <w:name w:val="List Paragraph"/>
    <w:basedOn w:val="Normal"/>
    <w:uiPriority w:val="34"/>
    <w:qFormat/>
    <w:rsid w:val="001A69B7"/>
    <w:pPr>
      <w:spacing w:after="200"/>
      <w:ind w:left="720"/>
      <w:contextualSpacing/>
    </w:pPr>
    <w:rPr>
      <w:rFonts w:eastAsiaTheme="minorHAnsi"/>
    </w:rPr>
  </w:style>
  <w:style w:type="character" w:styleId="Hyperlink">
    <w:name w:val="Hyperlink"/>
    <w:basedOn w:val="DefaultParagraphFont"/>
    <w:uiPriority w:val="99"/>
    <w:unhideWhenUsed/>
    <w:rsid w:val="001A69B7"/>
    <w:rPr>
      <w:color w:val="0000FF" w:themeColor="hyperlink"/>
      <w:u w:val="single"/>
    </w:rPr>
  </w:style>
  <w:style w:type="paragraph" w:styleId="NormalWeb">
    <w:name w:val="Normal (Web)"/>
    <w:basedOn w:val="Normal"/>
    <w:uiPriority w:val="99"/>
    <w:unhideWhenUsed/>
    <w:rsid w:val="006561A3"/>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B329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233244">
      <w:bodyDiv w:val="1"/>
      <w:marLeft w:val="0"/>
      <w:marRight w:val="0"/>
      <w:marTop w:val="0"/>
      <w:marBottom w:val="0"/>
      <w:divBdr>
        <w:top w:val="none" w:sz="0" w:space="0" w:color="auto"/>
        <w:left w:val="none" w:sz="0" w:space="0" w:color="auto"/>
        <w:bottom w:val="none" w:sz="0" w:space="0" w:color="auto"/>
        <w:right w:val="none" w:sz="0" w:space="0" w:color="auto"/>
      </w:divBdr>
      <w:divsChild>
        <w:div w:id="1331568126">
          <w:marLeft w:val="0"/>
          <w:marRight w:val="0"/>
          <w:marTop w:val="0"/>
          <w:marBottom w:val="0"/>
          <w:divBdr>
            <w:top w:val="none" w:sz="0" w:space="0" w:color="auto"/>
            <w:left w:val="none" w:sz="0" w:space="0" w:color="auto"/>
            <w:bottom w:val="none" w:sz="0" w:space="0" w:color="auto"/>
            <w:right w:val="none" w:sz="0" w:space="0" w:color="auto"/>
          </w:divBdr>
          <w:divsChild>
            <w:div w:id="884096660">
              <w:marLeft w:val="0"/>
              <w:marRight w:val="0"/>
              <w:marTop w:val="0"/>
              <w:marBottom w:val="0"/>
              <w:divBdr>
                <w:top w:val="none" w:sz="0" w:space="0" w:color="auto"/>
                <w:left w:val="none" w:sz="0" w:space="0" w:color="auto"/>
                <w:bottom w:val="none" w:sz="0" w:space="0" w:color="auto"/>
                <w:right w:val="none" w:sz="0" w:space="0" w:color="auto"/>
              </w:divBdr>
              <w:divsChild>
                <w:div w:id="367341509">
                  <w:marLeft w:val="0"/>
                  <w:marRight w:val="0"/>
                  <w:marTop w:val="0"/>
                  <w:marBottom w:val="0"/>
                  <w:divBdr>
                    <w:top w:val="none" w:sz="0" w:space="0" w:color="auto"/>
                    <w:left w:val="none" w:sz="0" w:space="0" w:color="auto"/>
                    <w:bottom w:val="none" w:sz="0" w:space="0" w:color="auto"/>
                    <w:right w:val="none" w:sz="0" w:space="0" w:color="auto"/>
                  </w:divBdr>
                  <w:divsChild>
                    <w:div w:id="21135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mailto:sscott3@pps.net" TargetMode="External"/><Relationship Id="rId9" Type="http://schemas.openxmlformats.org/officeDocument/2006/relationships/hyperlink" Target="http://www.mrsscottsroom-pps.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4050</Characters>
  <Application>Microsoft Macintosh Word</Application>
  <DocSecurity>0</DocSecurity>
  <Lines>33</Lines>
  <Paragraphs>9</Paragraphs>
  <ScaleCrop>false</ScaleCrop>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cp:lastModifiedBy>
  <cp:revision>2</cp:revision>
  <dcterms:created xsi:type="dcterms:W3CDTF">2019-08-27T22:12:00Z</dcterms:created>
  <dcterms:modified xsi:type="dcterms:W3CDTF">2019-08-27T22:12:00Z</dcterms:modified>
</cp:coreProperties>
</file>